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 柬埔寨】金边+吴哥双城深度纯玩五天三飞之旅|广州CZ往返行程单</w:t>
      </w:r>
    </w:p>
    <w:p>
      <w:pPr>
        <w:jc w:val="center"/>
        <w:spacing w:after="100"/>
      </w:pPr>
      <w:r>
        <w:rPr>
          <w:rFonts w:ascii="宋体" w:hAnsi="宋体" w:eastAsia="宋体" w:cs="宋体"/>
          <w:sz w:val="20"/>
          <w:szCs w:val="20"/>
        </w:rPr>
        <w:t xml:space="preserve">安排特色风味自助餐+民族舞蹈表演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SA17390041181ZF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金边-小吴哥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广州-金边	参考航班：CZ6059     1245 1430  
                <w:br/>
                D4	吴哥-金边 参考航班：KT105       1940/2030
                <w:br/>
                D5	金边-广州 参考航班：CZ6060     1535 1920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乘坐南方 航空班机，广州往返！
                <w:br/>
                增加内陆吴哥飞金边 减少颠簸增加体验感
                <w:br/>
                推荐理由：
                <w:br/>
                · 一生必去的50个地方中，吴哥是被圈出的重点。建造于千年的吴哥，是世界上最具灵感和最为壮观的宗教建筑之一。因为吴哥，柬埔寨已成为东南亚最具吸引力的国家。1992年，联合国教科文组织世界遗产委员会把整个吴哥古迹列为世界文化遗产！
                <w:br/>
                · 金边坐落在湄公河与洞里萨湖之间的三角洲地带，是柬埔寨的首都，50年前的“东方巴黎”。
                <w:br/>
                · 特别安排暹粒吴哥三天券，深度体验高棉文化
                <w:br/>
                · 【吴哥窟】世界七大奇迹之一，联合国世界文化遗产，让您亲自深度探寻，体验吴哥的震撼魅力
                <w:br/>
                · 【巴戎庙】是吴哥最为惊艳的寺庙之一，216张四面佛巨脸俯视着众生。
                <w:br/>
                .【罗洛士遗址群】被称为高棉艺术的开端
                <w:br/>
                · 【女王宫】又名【班蒂斯蕾古剎】建于公元９６７年，用来尊奉婆罗门教三大主神之一的湿婆神
                <w:br/>
                · 【塔普伦寺】百年老树缠绕着千年奇石，仿佛“爱与恨”的纠缠。 
                <w:br/>
                · 【巴肯山】是拍摄远处落日余晖中的吴哥窟的最佳去处。 
                <w:br/>
                · 【西哈努克皇宫】柬埔寨王国（Kingdom of Cambodia）曾经的权利象征，曾经的皇家住所！
                <w:br/>
                （景点如因遇到特别事情临时关闭，将改为参观“金边博物馆”）、独立纪念碑、塔子山。
                <w:br/>
                餐饮特色：
                <w:br/>
                1、吴哥品尝柬式火锅餐； 
                <w:br/>
                2、安排特色风味自助餐+民族舞蹈表演，感受东南亚风情表演！
                <w:br/>
                3、金边特别安排百式河风味自助餐，品尝东南亚风味特色菜！ 
                <w:br/>
                4、品尝高棉补酒、正餐加送每餐每桌一瓶大可乐（自助餐和酒店内用正餐除外）！
                <w:br/>
                酒店：
                <w:br/>
                · 金边:ban ban 酒店或同级；
                <w:br/>
                · 吴哥:国王酒店、Ree 酒店、星光酒店、吴哥微笑酒店或同级
                <w:br/>
                特别赠送：
                <w:br/>
                全程不进购物店，品质纯玩！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广州-金边
                <w:br/>
                请带齐证件于指定时间在广州白云机场集中，乘坐南方 航空豪华客机直飞柬埔寨首都金边。由专业导游接机，随后前往 随后前往参观【独立纪念碑】--金边市的著名的城市标志；【塔仔山】登上金边的最高点，山上有当地著名的华人寺庙，并可饱览金边市全景。
                <w:br/>
                晚餐后返回酒店休息。
                <w:br/>
                交通：飞机、巴士
                <w:br/>
              </w:t>
            </w:r>
          </w:p>
        </w:tc>
        <w:tc>
          <w:tcPr/>
          <w:p>
            <w:pPr>
              <w:pStyle w:val="indent"/>
            </w:pPr>
            <w:r>
              <w:rPr>
                <w:rFonts w:ascii="宋体" w:hAnsi="宋体" w:eastAsia="宋体" w:cs="宋体"/>
                <w:color w:val="000000"/>
                <w:sz w:val="20"/>
                <w:szCs w:val="20"/>
              </w:rPr>
              <w:t xml:space="preserve">早餐：X     午餐：X     晚餐：中式围餐   </w:t>
            </w:r>
          </w:p>
        </w:tc>
        <w:tc>
          <w:tcPr/>
          <w:p>
            <w:pPr>
              <w:pStyle w:val="indent"/>
            </w:pPr>
            <w:r>
              <w:rPr>
                <w:rFonts w:ascii="宋体" w:hAnsi="宋体" w:eastAsia="宋体" w:cs="宋体"/>
                <w:color w:val="000000"/>
                <w:sz w:val="20"/>
                <w:szCs w:val="20"/>
              </w:rPr>
              <w:t xml:space="preserve">an ban酒店或同级酒店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金边-吴哥 罗落士古迹群
                <w:br/>
                早餐后乘车前往暹粒，车程约5.5小时，中途停靠休息站，约20分钟，穿越柬埔寨中部平原,欣赏两旁田园风光,不知不觉到达了暹粒—吴哥古迹所在地。 抵达后午餐，后稍作休息，随后前往参观【罗洛士遗址群】被称为高棉艺术的开端，公元八０二年，加亚华尔曼二世结束了柬埔寨分裂的局面，在靠近罗洛士地区登基为王，为了试图将王权神格化，以维持柬埔寨的统一，于是他建庙举行祭典，是为现今的罗洛士遗址群，其中包含 【巴孔寺 Bakong 】、【罗蕾寺 Lolei 】、 【比列科寺 Preah Ko( 神牛寺 )】。
                <w:br/>
                 晚餐后返回酒店休息。
                <w:br/>
                交通：巴士
                <w:br/>
              </w:t>
            </w:r>
          </w:p>
        </w:tc>
        <w:tc>
          <w:tcPr/>
          <w:p>
            <w:pPr>
              <w:pStyle w:val="indent"/>
            </w:pPr>
            <w:r>
              <w:rPr>
                <w:rFonts w:ascii="宋体" w:hAnsi="宋体" w:eastAsia="宋体" w:cs="宋体"/>
                <w:color w:val="000000"/>
                <w:sz w:val="20"/>
                <w:szCs w:val="20"/>
              </w:rPr>
              <w:t xml:space="preserve">早餐：酒店早餐     午餐：百式河风味自助餐     晚餐：柬式火锅餐   </w:t>
            </w:r>
          </w:p>
        </w:tc>
        <w:tc>
          <w:tcPr/>
          <w:p>
            <w:pPr>
              <w:pStyle w:val="indent"/>
            </w:pPr>
            <w:r>
              <w:rPr>
                <w:rFonts w:ascii="宋体" w:hAnsi="宋体" w:eastAsia="宋体" w:cs="宋体"/>
                <w:color w:val="000000"/>
                <w:sz w:val="20"/>
                <w:szCs w:val="20"/>
              </w:rPr>
              <w:t xml:space="preserve">国王酒店、Ree 酒店、星光酒店、吴哥微笑酒店或同级酒店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吴哥大环圈一天游
                <w:br/>
                早餐后参观【大吴哥】主要景点有【南城门】在进入都城前，远远便会看到高达七公尺的南城门大石雕上头，四面都刻着吴哥王朝全盛时期国王加亚华尔曼七世的面容，唯与印度教不同的是此乃象征眼观四面耳听八方的四面佛菩萨。【巴戎庙】接着进入城中参观由 49 座大大小小宝塔构成一座大宝塔的巴戎庙 Bayon ，其中最特殊的设计，是每一座塔的四面都刻有三公尺高的加亚华尔曼七世的微笑面容，两百多个微笑浮现在葱绿的森林中，多变的光线或正或侧，时强时弱地探照，树草中的虫鸟此起彼落的交织轮唱，好似一个设计新颖的声光舞台秀，轩昂的眉宇、中稳的鼻梁、热情的厚唇、慈善的气质，国王的微笑反而胜过建筑本身的宏伟，而成为旅客最深的印象，佛像慈祥闭目，嘴带微笑，「高棉的微笑」一语就是从此而来。
                <w:br/>
                【空中宫殿】【古代法院】【斗象台】【十二生肖塔】【塔普伦寺】“古墓丽影”拍摄地,又称“树根盘踞的神殿”, 加亚巴尔曼七世为纪念其母亲而建。一种叫做“蛇树”的树根好似巨蟒般紧紧缠绕住神殿和庙墙,蔚为奇观。百年老树缠绕着千年奇石,仿佛“爱与恨”浪漫的纠缠。
                <w:br/>
                午餐后参观【圣剑寺】是阇耶跋摩七世于12世纪时为供奉自己的父亲而修建的，又名“父庙”。寺名来源于阇耶跋摩二世传继承人圣剑的传说。据说当时大吴哥城正在修建，这里就成了国王临时的住所，也就是他举行朝拜和读书的地方。【涅盘宫】建于12世纪的涅盘宫是由五座水池构成，供奉婆罗门教，最神奇的莫过于此地的圣水，传说它有治病的疗效。据说是以前提供医疗的寺院。中央大水池种植数千种药草，四个小水池分成四行及四方(类似中医的五行理论)。【达松将军庙】此庙由微笑国王加雅巴尔曼七世为纪念当初吴哥王朝全盛时期东征西讨，骁勇善战之达松将军所建。【东梅蓬寺】建设于953年，建筑有三层台阶，其上有双子塔。此处为历代国王祭祀祖先之祭坛。
                <w:br/>
                傍晚时分，登上【巴肯山】，在这里你可以把整个【吴哥窟】风光尽收眼底，观赏最美的日落美景；一边感受微凉的清风，一边凝望迷人的日落美景，抛开都市的繁琐生活，尽情享受如诗般美景。
                <w:br/>
                备注：从2011年11月1日起，巴肯山限制上山人数300人/天，如我司团队当天不能安排登巴肯山观日落，则改为小吴哥观看日落，请留意！晚上前往品尝柬式风味自助餐并观赏高棉民族舞蹈表演！
                <w:br/>
                交通：巴士
                <w:br/>
              </w:t>
            </w:r>
          </w:p>
        </w:tc>
        <w:tc>
          <w:tcPr/>
          <w:p>
            <w:pPr>
              <w:pStyle w:val="indent"/>
            </w:pPr>
            <w:r>
              <w:rPr>
                <w:rFonts w:ascii="宋体" w:hAnsi="宋体" w:eastAsia="宋体" w:cs="宋体"/>
                <w:color w:val="000000"/>
                <w:sz w:val="20"/>
                <w:szCs w:val="20"/>
              </w:rPr>
              <w:t xml:space="preserve">早餐：酒店早餐     午餐：中式围餐     晚餐：歌舞自助餐   </w:t>
            </w:r>
          </w:p>
        </w:tc>
        <w:tc>
          <w:tcPr/>
          <w:p>
            <w:pPr>
              <w:pStyle w:val="indent"/>
            </w:pPr>
            <w:r>
              <w:rPr>
                <w:rFonts w:ascii="宋体" w:hAnsi="宋体" w:eastAsia="宋体" w:cs="宋体"/>
                <w:color w:val="000000"/>
                <w:sz w:val="20"/>
                <w:szCs w:val="20"/>
              </w:rPr>
              <w:t xml:space="preserve">国王酒店、Ree 酒店、星光酒店、吴哥微笑酒店或同级酒店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吴哥小环圈一天游 - 金边
                <w:br/>
                早餐后自由活动享受吴哥文化，早餐后【女王宫】又名【班蒂斯蕾古剎】建于公元９６７年，用来尊奉婆罗门教三大主神之一的湿婆神。全座古刹均用美丽的粉红色石头建造，壁画的雕工是所有吴哥古迹中最精致细美的，最令人赞赏的是创作者竟能将坚硬的石块，如雕刻木头般琢磨出层次分明线条柔纤的精细作品，不论是人物、门楣、石壁或窗棂，都刻镂得巧夺天工，妙不可言，是吴哥所有寺庙中石雕作品最上乘，也是柬埔寨艺术的颠峰之作，故又有「吴哥艺术之钻」的美誉。
                <w:br/>
                午餐后参观【小吴哥】名列世界七大奇景，是吴哥所有遗址中保存最完好的寺庙建筑。方形广场的四个角上各有一座石塔，广场中央则矗立着一座最高的石塔，印度教和佛教信徒都相信，这个神圣所在就是宇宙的中心。广场四角的仙女浮雕和高塔内的神话雕刻，世界许多艺术家作品的灵感都源于此。
                <w:br/>
                 于指定时间集中乘机返回首都金边， 约50分钟随后后返回酒店休息。
                <w:br/>
                交通：巴士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an ban酒店或同级酒店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金边-广州
                <w:br/>
                早餐后 前往参观【皇宫】，这座建于1866年的王宫目前仍然是国王的宅邸，所以只开放一部分——金银阁寺、加冕厅及周围的花园。在王宫里，我们可以参观到近数百年来柬埔寨皇家收受的珍贵礼品，祖母绿玉佛、镶满钻石的金、铜、银佛等。令人回想柬埔寨昔日的辉煌。
                <w:br/>
                午餐后乘车前往金边机场，办理登机手续后乘机返回广州白云机场散团，结束愉快旅程!
                <w:br/>
                交通：巴士、飞机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内当地星级酒店标准双人间；住宿为两人标准间，包含每人每天一床位，若出现单男单女，请听从领队安排，我社领队将有权调配房间，将安排与其他团友同房，客人如不接受此种方式，须在出发前补房差。
                <w:br/>
                2、用餐：行程内所列餐食（早餐为酒店自助餐，正餐团队围餐/当地特色餐、自助餐）
                <w:br/>
                3、门票：行程内列明景点的第一大门票；
                <w:br/>
                4、用车：行程内旅游空调车（保证每人1个正座）；
                <w:br/>
                5、司导：当地司机、当地中文导游服务，全程领队陪同；
                <w:br/>
                6、机票：团队经济舱机票及机场税、燃油税、柬埔寨离境税；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1、遵守国际惯例奖励导游服务费250元/人和柬埔寨落地签费用300元/人，共550元/人，请于报名时收齐；
                <w:br/>
                2、回程中国游客不再检查核酸！
                <w:br/>
                3、赴华人员无需向使馆申请健康码。
                <w:br/>
                4、国内到广州白云机场往返交通；
                <w:br/>
                5、燃油附加税升幅（由于国际燃油价格不断变化，若航空公司书面通知因调整航空燃油价格而导致机票价格上升客人需另外补交差价）；
                <w:br/>
                6、私人性质的消费(如交通费，洗衣，电话，酒水,购物等)。
                <w:br/>
                7、因罢工、台风、交通延误或变更等一切不可抗拒因素所引致的额外费用。
                <w:br/>
                8、按照国际惯例，转机及候机的用餐等餐饮自理。
                <w:br/>
                9、行李超重，单人房差。
                <w:br/>
                10、旅游意外险、航空保险（建议客人自己购买）。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境外酒店没有挂星制度，所以涉及酒店的档次基本以房间装修为标准。酒店住宿若出现单男单女，会按照报名先后的顺序安排同性客人同住，若客人不接受此种方式或经协调最终不能安排的，客人须在出发前补单房差。
                <w:br/>
                2、车上导游会有土特产的介绍，自愿购买！当地旅游风俗，不是购物店，敬请谅解！
                <w:br/>
                3、根据中国海关总署的规定，旅客在境外购买的物品，在进入中国海关时可能需要征收关税。详细内容见《中华人民共和国海关总署公告2010年第54号文件》。
                <w:br/>
                4、客人应妥善保管自己的行李物品（特别是现金、有价证券以及贵重物品等）。
                <w:br/>
                5、柬埔寨求助电话：警察：117；中华人民共和国驻柬埔寨大使馆电话：00855-12810928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1、护照要求：有效中国公民因私护照原件（1、须有半年以上有效期  2、需有4个空白页）；
                <w:br/>
                （如因客人自身原因导致拒签，客人要承担由此产生的业务损失费，包票费用、当地接待费用等，我社会退还团费中未产生的费用）
                <w:br/>
                2、相片要求：2寸彩色照片二张（白底或者蓝底）。
                <w:br/>
                3、中国护照外，凡持外籍护照的客人必须自备签证和具备2次以上进出中国境的有效签证。
                <w:br/>
                4、港澳台同胞出团时需备有回乡证或台胞证。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2025-05-29T05:36:51+08:00</dcterms:created>
  <dcterms:modified xsi:type="dcterms:W3CDTF">2025-05-29T05:36:51+08:00</dcterms:modified>
</cp:coreProperties>
</file>

<file path=docProps/custom.xml><?xml version="1.0" encoding="utf-8"?>
<Properties xmlns="http://schemas.openxmlformats.org/officeDocument/2006/custom-properties" xmlns:vt="http://schemas.openxmlformats.org/officeDocument/2006/docPropsVTypes"/>
</file>