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【增城碧桂园3天】豪叹酒店4个自助餐丨畅游室内游泳池丨五一酒店亲子活动行程单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TX-20260423SP10317986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增城市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出发上车点：09:00纪念堂地铁站C出口
                <w:br/>
                10:00基盛万科肯德基门口（番禺广场地铁站E出口）
                <w:br/>
                跟团游下车点：原上车点下车
                <w:br/>
                市区指定范围内15人或以上定点接送
                <w:br/>
                （下单需提供具体位置，定点上车前提不违章抄牌，不接偏远地区）
                <w:br/>
                <w:br/>
                具体出发时间、地点以导游通知安排为准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☆入住2晚（挂牌五星）增城碧桂园酒店高级房
                <w:br/>
                ☆食足4个自助餐 豪叹酒店自助晚餐*2+ 酒店丰盛自助早餐*2
                <w:br/>
                ☆室内游泳池、湿蒸气室及健身室内专业健身器材
                <w:br/>
                ☆生产大队迎宾&amp;农耕大作战;
                <w:br/>
                ☆传统火壶技艺&amp;炫彩风火轮&amp;爱的爆爆爆米花;
                <w:br/>
                娱乐升级：
                <w:br/>
                每团人数最多1组家庭安排自动麻将任打3小时！(仅限1个名额；若遇人数相同，先报先得）
                <w:br/>
                酒店赠送自行车一小时，数量有限，先到先得。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集中地-增城碧桂园酒店-自助晚餐
                <w:br/>
                广州出发，沿路接齐各位贵宾后出发，乘车前往增城（游览约1.5小时），午餐：自理。
                <w:br/>
                餐后前往【增城碧桂园酒店】办理入住，随后自由活动，免费畅玩室内游泳池，湿蒸气室，健身房等。
                <w:br/>
                【增城碧桂园酒店】，碧桂园凤凰酒店是南中国至广阔的山水主题式酒店，富丽典雅的欧陆式建筑风格，使宾客感受到西方古典文化独特的神秘雅致。酒店拥有大型欧陆式户外园林泳池和室内恒温泳池。茂盛的热带景观园林让宾客可以尽情享受着空气浴、森林浴、冷水浴和日光浴于一体的畅游乐趣。同时特聘专业游泳教练和救生员，让您可享受无忧的运动乐趣。酒店还配备了户外网球场、健身房、桌球室、乒乓球室、棋牌室等康体设施，一流的服务水准，让您的商旅之余舒展身心，尽享休闲。
                <w:br/>
                约18：00享用美味佳肴”拍了拍你前方高能预警！！请准备各种餐具来一场丰盛的自助大餐：日式寿司，精致美味,精美甜品,吃在嘴里，甜在心里感觉的任吃的自助晚餐（出品仅供参考，最终出品以酒店为准）
                <w:br/>
                酒店五一活动主题：重生复古年代·小小知青下乡记
                <w:br/>
                一、生产大队迎宾
                <w:br/>
                时间：2026 年 5月1日-5 月4日（14:00-15:00）          
                <w:br/>
                二、农耕大作战
                <w:br/>
                1.玉米丰收战
                <w:br/>
                一场关于"丰收速度”的较量即将开启，既能体验农耕乐趣，每场分为2组家庭比赛，搓玉米最快的“高高手”直接拿下2张兑换券；
                <w:br/>
                2.赶鸡入笼
                <w:br/>
                真人版"动森"上线!赶鸡入笼，解锁尖叫收割机名场面，每组家庭一把蒲扇，合力扇大公鸡到笼子里，即刻完成可获得2张兑换券；
                <w:br/>
                3.扁担挑战赛
                <w:br/>
                每组家庭分别依次出发，收集最多丰收的作物。依据每组完成的最快时间，作为成绩统计，可领取2张兑换券；
                <w:br/>
                4.滚铁环速度赛
                <w:br/>
                手拿铁环站在起跑线上，左手铁环，右手长杆，第一组到达的家庭可以获得2张兑换券。
                <w:br/>
                时间：2026 年 5月1日-5月4日（15：00-17：00）          
                <w:br/>
                三、供销社礼品兑换处
                <w:br/>
                时间：2026 年 5月1日-5月4日（15：00-17：00）             
                <w:br/>
                四、爱的爆爆爆米花
                <w:br/>
                时间：2026 年5 月1日-5月4日（15：00-17：00）          
                <w:br/>
                五、传统火壶技艺&amp;炫彩风火轮
                <w:br/>
                时间：2026 年 5月1 日-5月4日（20：00-20：15）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增城碧桂园酒店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酒店早餐-自由活动-自助晚餐
                <w:br/>
                早上睡到自然醒，自由享用酒店自助早餐，继续自由活动。
                <w:br/>
                约18：00享用自助晚餐
                <w:br/>
                交通：无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增城碧桂园酒店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酒店早餐-自由活动-返程
                <w:br/>
                早上睡到自然醒，自由享用酒店自助早餐，午餐：自理。
                <w:br/>
                随后回程广州，结束愉快行程。
                <w:br/>
                【以上行程时间安排仅供参考，实际按导游当天安排及交通情况为准】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出团日期：5月1/2/3日
                <w:br/>
                成人价格：699元/人（含车位、床位、餐、导游服务）
                <w:br/>
                1.2米-1.4米以下儿童：559元/人（不占床位，含车位、餐、导游服务）
                <w:br/>
                1.2m以下小童：169元/人（含往返车位）
                <w:br/>
                <w:br/>
                酒店没有三人房，补房差520元/人
                <w:br/>
                如报名儿童身高与实到儿童身高不符，超高费用客人自理
                <w:br/>
                <w:br/>
                费用包含：
                <w:br/>
                酒店：2晚增城碧桂园酒店高级房（酒店不设三人房、单人入住需补房差）
                <w:br/>
                交通：按实际参团人数安排空调旅游巴士一人一正座
                <w:br/>
                用餐：2自助早餐2自助晚餐（餐为包含套餐，不用均无费用退）
                <w:br/>
                景点：含景点第一道大门票（所有景点均为套餐包含景点，如放弃不参加则无任何景点门票费用可退）
                <w:br/>
                服务：随团工作人员服务，敬请注意
                <w:br/>
                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 涉及爬山、漂流、高原等特殊线路，以具体线路的说明为准。70周岁以上长者的旅游意外保险保额减半。本团40人成团，若不成团则提前两日通知，不另作赔偿，报名则默认该条款。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2026-04-26T00:28:23+08:00</dcterms:created>
  <dcterms:modified xsi:type="dcterms:W3CDTF">2026-04-26T00:28:23+08:00</dcterms:modified>
</cp:coreProperties>
</file>

<file path=docProps/custom.xml><?xml version="1.0" encoding="utf-8"?>
<Properties xmlns="http://schemas.openxmlformats.org/officeDocument/2006/custom-properties" xmlns:vt="http://schemas.openxmlformats.org/officeDocument/2006/docPropsVTypes"/>
</file>