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新【出神大漓江】 广西双动3天|  桂林城徽象鼻山丨宋城千古情丨大漓江丨银子岩丨遇龙河2人竹筏漂流丨大榕树旅拍丨阳朔西街行程单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【三星船正航大漓江】漓江犹如流动的琥珀，山峦起伏，翠竹摇曳，打卡九马画山，黄布倒影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出神田园—【大榕树山水旅拍】十里画廊核心区域，360°风景醉美山水倒影，芳草鲜美，落英缤纷，独家赠送山水旅拍
                <w:br/>
                <w:br/>
                	美味珍馐：
                <w:br/>
                ◎指定出神VIP餐厅，全系精选宝藏社会美食餐，含3正2早+1桂林米粉，1餐船餐简餐，其他正餐40标，全系餐送饮料、果盘，1餐桂北全鱼宴+1餐阳朔壮家风情特色餐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已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
                <w:br/>
                中餐：壮家风情特色餐-广西最高迎宾礼高山流水。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个桂林米粉(酒店房费含早餐)，1餐为船餐简餐，其他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【备注】（此线路会和出神入画品桂林线路一起拼团，敬请注意），10人起含全程导游服务，10人以下司兼导，敬请注意！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2025-05-06T05:15:57+08:00</dcterms:created>
  <dcterms:modified xsi:type="dcterms:W3CDTF">2025-05-06T05:15:57+08:00</dcterms:modified>
</cp:coreProperties>
</file>

<file path=docProps/custom.xml><?xml version="1.0" encoding="utf-8"?>
<Properties xmlns="http://schemas.openxmlformats.org/officeDocument/2006/custom-properties" xmlns:vt="http://schemas.openxmlformats.org/officeDocument/2006/docPropsVTypes"/>
</file>