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中旅1号【66度探险邮轮—海神号】设得兰群岛·法罗群岛·冰岛12天 | 维京传奇三岛巡礼 | 探寻古老与自然完美交织的隐世秘境 | 赠送专业极地冲锋衣、保暖杯、10G船上无线网络，免费使用登陆靴行程单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66D20250205GB3KS12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英国-冰岛-挪威-丹麦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探索北⼤西洋壮丽三岛，在崎岖海岸线、壮观⽕⼭遗址、维京历史遗迹和丰富野⽣动植物景观中，探寻古⽼与⾃然完美交织的隐世秘境。
                <w:br/>
                • ⼀价全包，⾼性价⽐，每⼀刻都精⼼安排，确保旅程不仅舒适便捷，更充满惊喜和愉悦。
                <w:br/>
                • 海神号作为第⼀艘专为极地探险旅⾏⽽建造的SUPER1A最⾼抗冰等级邮轮，安全航⾏超过300 个南北极航次，为每次极地航程提供安⼼安全出⾏保障。
                <w:br/>
                • 150⼈最⼤载客量的精品⼩船，冲锋艇⾼效全员登陆，平均陆上游览时间业内最⻓，尽兴尽情亲密接触这⽚神奇净⼟。
                <w:br/>
                • 中英双语服务、更懂国⼈饮⻝习惯。全外舱海景房，随时欣赏窗外的美，与海⻦、鲸⻥不期⽽遇。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中国/转机地/阿伯丁
                <w:br/>
                航班信息：待告 
                <w:br/>
                国内出发乘坐国际航班前往欧洲。 抵达后前往酒店休息，养精蓄锐。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Aberdeen 阿伯丁·苏格兰 登船日
                <w:br/>
                ⼤巴接送您前往阿伯丁港⼝，登上海神号，开启探索北⼤西洋三岛的壮丽旅程。 从公元8世纪末期起，维京⼈开启了向西的海上征程，他们在设得兰群岛、法罗 群岛和冰岛逐步定居。维京⼈在北⼤西洋的⾜迹深刻影响了这些岛屿的⽂化和历 史。时⾄今⽇，您依然能在当地的语⾔、传统和建筑⻛格中发现维京时代的遗⻛。 在接下来的⾏程中，您不仅将欣赏到设得兰群岛、法罗群岛和冰岛的壮丽⾃然景 观与丰富的野⽣动物，还能深⼊感受维京⽂化的传奇历史。
                <w:br/>
                交通：邮轮
                <w:br/>
              </w:t>
            </w:r>
          </w:p>
        </w:tc>
        <w:tc>
          <w:tcPr/>
          <w:p>
            <w:pPr>
              <w:pStyle w:val="indent"/>
            </w:pPr>
            <w:r>
              <w:rPr>
                <w:rFonts w:ascii="宋体" w:hAnsi="宋体" w:eastAsia="宋体" w:cs="宋体"/>
                <w:color w:val="000000"/>
                <w:sz w:val="20"/>
                <w:szCs w:val="20"/>
              </w:rPr>
              <w:t xml:space="preserve">早餐：酒店早餐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Lerwick 勒威克·设得兰群岛
                <w:br/>
                勒威克是设得兰群岛的⾸府，位于苏格兰的最北端，⾯向布雷赛海峡，周围拥有 壮丽的悬崖、海湾和草地，吸引着丰富的⻦类和海洋⽣物。维京⼈⾃9世纪起在设 得兰群岛定居，⾄今仍在勒威克的语⾔、习俗和节庆中留下了他们的印记，岛上 众多历史遗迹也⻅证了这⼀⽂化的深远影响。 
                <w:br/>
                您可以从以下2个⾏程计划中选择： 
                <w:br/>
                1. 设得兰群岛南部探访之旅 从勒威克出发，前往岛的最南端，参观穆萨布洛克（保存最完好的圆形堡垒之 ⼀），探索Jarlshof 考古遗址，了解跨越5000年的历史建筑。接着前往桑德 堡⻆灯塔及皇家⻦类保护区，观赏海⻦、海豹，还能近距离接触设得兰群岛的 ⼩⻢。 
                <w:br/>
                2. 设得兰群岛西北部⻛光之旅 前往设得兰群岛的西北部，途经斯堪的纳维亚⻛情的Voe社区，穿越北海和 ⼤西洋⼏乎交汇的梅维斯磨地，经过壮观的海蚀柱Drongs。在Eshaness， 您可以欣赏⽕⼭和冰川形成的海蚀柱和天然拱⻔，以及⿊⾊⽞武岩的悬崖景 ⾊。返回途中，还可以看到设得兰群岛的⼩⻢。 以上行程由船方探险队安排，名额有限，需提前报名，船方二次确认后生效。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Suðuroy 苏杜罗伊岛·法罗群岛
                <w:br/>
                停靠于Vagur港⼝，苏杜罗伊（Suðuroy）是法罗群岛的最南端岛屿，以其未被 破坏的⾃然⻛光著称。您将沿着崎岖的海岸线漫步，探索美丽的Hvalba村，欣赏 壮丽的Bøsdalafossur 瀑布，并体验惊险的南岛独⽊桥，尽享⾃然之美。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Vágar ⽡格岛·法罗群岛
                <w:br/>
                停靠于托尔斯港（Tórshavn）后，前往Vágar岛，这⾥被称为法罗群岛的缩影， 拥有多处标志性景观。您将观赏到仿佛悬浮于⼤西洋上的“海上悬湖”Leitisvatn （雷提斯湖），经过壮丽的海上拱⻔Drangarnir，欣赏Múlafossur（⼊海瀑布）， 以及栖息在峭壁上的海鹦。您还将拜访古⽼的伯乌尔村庄，感受草坪屋顶房⼦的 独特建筑魅⼒。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在船上环绕法罗群岛的壮丽海岸线，接近那些步⾏难以到达的悬崖、海蚀柱和海 上拱⻔。您还有机会看到丰富的海洋⽣物，包括各种海⻦、海豚和鲸⻥等，让这 段旅程充满野性魅⼒。
                <w:br/>
                 午餐时，我们将告别法罗群岛，驶向冰岛，继续探索北⼤西洋的绝美⻛光。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Seydisfjordur 塞济斯菲厄泽·冰岛
                <w:br/>
                上午，您可以参加船上的冰岛专题精彩讲座。
                <w:br/>
                中午，我们抵达冰岛东部的梦幻⼩ 镇塞济斯菲厄泽（Seyðisfjörður），这⾥是《⽩⽇梦想家》的取景地之⼀。镇上著 名的彩虹街道通向美丽的蓝⾊教堂，充满迷⼈的艺术⽓息。作为冰岛的艺术⽂化 中⼼之⼀，镇上随处可⻅街头艺术和当地艺术家的作品。 ⼩镇周围的⾃然保护区也因丰富的野⽣动物闻名。该地区拥有超过47种⻦类和 150 种植物，驯⿅、海豹和海豚在这⾥繁衍⽣息。我们将展开冲锋艇巡航，有机 会与这些动物进⾏惊喜的邂逅。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Djupivogur 都⽪沃古尔·冰岛
                <w:br/>
                ⼀早我们将下船乘坐⼤巴前往⽡特纳冰川国家公园。⽡特纳冰川是欧洲体最⼤的 冰川，占冰岛总⾯积的8%左右。其雄伟的体量和壮丽的冰川景观是冰岛旅⾏中的 必访之地。 
                <w:br/>
                您可以从以下2个⾏程计划中选择：
                <w:br/>
                 1. 杰古沙⻰冰河湖，钻⽯沙滩 杰古沙⻰冰河湖（Jökulsárlón）是冰岛最⼤的冰河湖，湖中的冰块来⾃⽡特 纳冰川，漂浮在湖⾯上并被冲⼊⼤海。部分冰块会被海浪推回钻⽯沙滩，那⾥ 以⿊⾊⽕⼭沙与晶莹剔透的冰块著名，在阳光下闪烁如钻⽯。游客可以沿着湖 邮轮 4 边散步，感受冰川与⿊沙滩的奇妙对⽐，并有机会看到海豹在冰块间嬉戏。
                <w:br/>
                 2. 冰川徒步，杰古沙⻰冰河湖，钻⽯沙滩 您将在专业导游的带领下，穿上冰⽖和其他安全装备，在壮丽的⽡特纳冰川上 ⾏⾛。这会是条相对轻松的短途徒步，但⼀样能感受到宏伟冰川带来的震撼和 敬畏。之后会短暂停留杰古沙⻰冰河湖和钻⽯沙滩。 以上行程由船方探险队安排，名额有限，需提前报名，船方二次确认后生效。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Vestmannaeyjar ⻙斯特曼纳群岛·冰岛
                <w:br/>
                ⻙斯特曼纳群岛（Vestmannaeyjar）是冰岛南岸的⼀组⽕⼭群岛，以其丰富的⾃ 然景观和野⽣动物资源著名。可以徒步攀登埃尔德⽕⼭，参观⽕⼭博物馆。这⾥ 还是海鹦鹉的栖息地，每年夏天吸引⼤量观⻦者。 维斯特曼纳群岛曾是维京⼈航⾏和捕捞的⼀个重要地点。群岛的名称意为“西⽅ 岛屿”，与维京⼈来⾃西⽅的航⾏有关。今天岛上仍保留着丰富的维京历史遗迹 
                <w:br/>
                您可以从以下2个⾏程计划中选择：
                <w:br/>
                 1. 维克镇⿊沙滩，⻙斯特曼纳群岛 早上坐⼤巴出发冰岛最受欢迎的旅游⽬的地之⼀的维克镇（Vik）。您可以漫步 在由⽕⼭熔岩⻛化形成的⿊⾊沙滩上欣赏周围的⽕⼭和悬崖。海滩上的巨型⽞ 武岩⽯柱屹⽴在海中，据传是被阳光照到后⽯化的巨⼈。下午游览⻙斯特曼纳 群岛，可以去⼭坡漫步或者参观⽕⼭博物馆。
                <w:br/>
                 2. ⻙斯特曼纳群岛 您将有⼀整天的时间悠然探索这⾥的⾃然⻛光和历史⼈⽂。⽕⼭形成的地貌使 这⾥拥有崎岖的悬崖和⼴阔的⽕⼭平原。徒步⾄⼭顶俯瞰整个群岛，欣赏令⼈ 惊叹的海景和熔岩流痕迹。夏天漫⼭的⻘草和鲁冰花，尽显⼀⽚⽣机勃勃。岛 上⽕⼭博物馆Eldheimar，展⽰了1973年那场灾难的历史，游客可以参观“⽕ ⼭之下的城市”，仿佛穿越到被⽕⼭掩埋的街区。 以上行程由船方探险队安排，名额有限，需提前报名，船方二次确认后生效。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Reykjavik 雷克雅未克·冰岛-黄金圈-蓝湖-雷克雅未克
                <w:br/>
                我们将在世界最北的⾸都雷克雅未克结束邮轮维京传奇巡礼⾏程，告别我们的探 险队员和其他伙伴。 虽然雷克雅未克城市⾯积不⼤，却是全球最幸福的城市之⼀，有着糖果般绚丽的 房⼦，城市的尽头既是⼤海，所到之处都是⻛景，像极了童话中才有的梦幻城市。
                <w:br/>
                 离船后前往冰岛著名的“黄金旅游圈”，参观：黄金大瀑布(Gullfoss)、盖策间歇 喷泉(Geysir)和议会国家旧址(Thingvellir)，全部是冰岛闻名于世界的天然景观， 是所有前来冰岛观光的必游之地。 
                <w:br/>
                【黄金瀑布】位于首都雷克雅未克市东北，人称瀑布“皇后”，是冰岛最大的断层 瀑布。河水在急泻过程中激起漫天水雾，在阳光下形成道道彩虹，金光闪闪，仿 佛黄金般靓丽，故而得名“黄金瀑布”。
                <w:br/>
                【间歇泉】又叫作“盖策”，是冰岛语的译音。冰岛是一个间歇泉非常集中的国家， 史托克喷泉(Strokkur)是其中最有名的一个。这个泉在平静的时候，是一个直径 20米的圆圆的水池，热水把圆池灌得满满的，并且沿着水池的缺口缓缓流出。每 次喷发过程约持续1-2分钟，然后渐归平息，这一过程周而复始，不断反复，十 分壮观。 
                <w:br/>
                【辛格维利尔国家公园】是冰岛历史上最负盛名圣地，是国家的摇篮，也是西方 国家政治发源地之一，素有“世界最古老的民主议会会址”之称。这里有奇特的 自然景观--大裂缝，它是欧亚与美洲板块的分界之地，站在这里，双脚可以横跨欧 美板块。现在这个裂缝仍在以每年厘米的速度在分离。2004年辛格维利尔国家公 园被联合国教科文组织列入“世界遗产名录”。站在这里您还可以远眺广阔的辛格 维利尔平原与美丽的辛格瓦尔德拉湖（国会湖）。 
                <w:br/>
                随后前往【蓝湖】泡温泉。蓝湖是冰岛最热门的景点之一，位于凯夫拉维克国际 机场附近，距离首都雷克雅未克约40公里。冰岛是个多火山国家，蓝湖就位于一 座死火山上。蓝湖不但是世界最大的温泉湖，更是远近闻名的休闲胜地。纯白的 底，湛蓝的湖，荡漾的波，薄纱似的热汽飘浮在湖面，犹如童话里天女沐浴的仙 境。蓝湖湖底为白色，是高含量的二氧化硅泥，二氧化硅有护肤作用，在湖中游 完泳，全身肌肤会紧绷。当地人把蓝湖当作“天然的美容院”，蓝湖品牌的化妆品 在当地人和游客中都非常畅销。将身体浸泡其中，身心完全地放松，充分享受大 自然的赐予，所有旅途的劳顿都将一扫而光。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雷克雅未克/转机地/中国
                <w:br/>
                参考航班：待告 早送机前往国际机场，带着此次新奇的收获准备回国。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
                <w:br/>
                安抵北京/上海/广州，返回温暖的家。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1.国内往返国际机票经济舱及税费。
                <w:br/>
                2.申根签证、英国签证及法罗群岛签注费用。
                <w:br/>
                3.船前船后各1晚酒店住宿，含早餐。
                <w:br/>
                4.行程所示船前后陆地正餐。
                <w:br/>
                5.登船前及离船后陆地行程用车。
                <w:br/>
                6.行程所含景点门票：蓝湖温泉。
                <w:br/>
                7.赠送⼀件防⽔极地探险冲锋⾐。
                <w:br/>
                8.船上赠送10G⾼速⽆线⽹络。
                <w:br/>
                9.航⾏期间的船上住宿8晚，包括每⽇客舱服务。
                <w:br/>
                10.航⾏期间所有的餐⻝、精选酒精类饮品、软饮、⼩吃、茶和咖啡，船长欢迎和告别晚宴三道式。
                <w:br/>
                11.船岸上登陆游览和冲锋艇巡游。
                <w:br/>
                12.船上探险队提供的教育讲座和向导服务。
                <w:br/>
                13.免费获得船上探险队医⽣和医疗诊所。
                <w:br/>
                14.航⾏期间免费使⽤登陆靴。
                <w:br/>
                15.港⼝附加费、许可证和登陆费。
                <w:br/>
                16. 10人以上派中文领队。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1.船上⼩费15美金/晚/人X8晚=120美金/人，离船前支付船方。
                <w:br/>
                2.护照办理费⽤及签证材料准备费用。
                <w:br/>
                3.高额商业旅⾏保险或紧急疏散费⽤。
                <w:br/>
                4.⾏程中未提及的酒店住宿和餐⻝费⽤。
                <w:br/>
                5.可选的短途旅⾏和可选的活动附加费。
                <w:br/>
                6.所有个⼈性质的项⽬，包括但不限于⾮免费提供酒精饮料和软饮料、洗⾐服务。
                <w:br/>
                7.其他费用包含内未提及的所有费用。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自身原因(包括但不限于客人被有关机构拒签、缓签、行政复议、限制进出境或扣留，是否给予签证和是否准予出、入境为有关机构的行政权利)等情况造成不能出行，客人应自行承担所有的取消费用，旅行社不退和不赔任何团款等任何费用。客人是否获得签证、出境和入境情况所有解释权在旅行社。
                <w:br/>
                2、因人力不可抗拒原因或者其它非旅行社原因(如包括但不限于天气不好、战争、罢工、政府行为、使领馆拒签或者签证延误、交通船和飞机机械故障、航空公司航班延误或取消)导致行程更改或取消，旅行社不退和不赔包括船票费用在内的团款等任何费用。船方原因导致邮轮行程被延误或取消，那么船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3、由于团队行程中所有住宿、用车、景点门票等均为旅行社打包整体销售，因此若您因自身原因中断甚至取消行程则视为自动放弃，旅行社将不退不赔团款等任何费用。因旅客自身原因更改或取消行程而增加的费用(如包括但不限于机票改票费用、住宿费用、膳食费用、交通费用)由客人自行承担。
                <w:br/>
                4、邮轮行程为计划行程，行程中提及的地方能否登陆以及登陆顺序、时间、时长由船方依情况决定，若部分甚至全部邮轮行程或项目变更或取消，不视为旅行社违约。最终的行程安排将由船长和探险队长决定。行程中提及的登陆地方仅供参考、没有确定性，登陆地点、时长、数量等由船方决定，客人不得提出指定要求、不得提出异议。
                <w:br/>
                5、船长的职权范围:在整个“邮轮行程”当中，船长对于该邮轮，应始终具有完全的控制权，并负责与邮轮有关的一切操作。船长应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
                <w:br/>
                6、邮轮设备设施和服务及极地目的地的介绍来源于参考资料，如果与实际有出入那么不视作旅行社违规白.上述条款如果与相关部门规定有出入之处那么客人和旅行社特别约定以上述条款为准。
                <w:br/>
                7、没有任何机构为任何邮轮评定星级，本行程提及的“星级”是旅行社自评，客人不得提出异议。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变化的影响，船司将不会进⾏任何有可能损害旅⾏者和⼯作⼈员安全体验的⾏动。同时，因为北极旅⾏是⼀次前往世界上偏远地区的特殊旅⾏活动，所以在受到天⽓状况、码头和登陆点变化、承运⼈安全和⽣命、政治动荡以及其他任何超出船司控制范围之内的因素影响时，船司保留在不与旅⾏者协商的情况下更改、删除⾏程所述线路及活动安排的权利。此类⾏程的调整将完全由船⻓与探险队⻓基于船舶的安全性、所有旅⾏者的利益最⼤化出发作出的决定来执⾏，其决定不受任何⼀⽅质疑。若在此情况下产⽣了⾏程的调整，旅⾏者将不会获得任何退款且⽆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本产品预订生效后，若取消行程将会扣除相关违约金如下，如果取消费用低于旅行社实际发生费用或取消时间不在约束范围内，以旅行社实际发生费用为准。：
                <w:br/>
                出行前180日至121日取消，需支付订单总额50%业务损失费
                <w:br/>
                出行前120日至0日取消，需支付订单总额100%业务损失费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1.签证说明：
                <w:br/>
                1）该团申请申根签证、英国签证及法罗群岛签注, 旅行社有权根据团队的实际情况调整申请申根签证的国家。
                <w:br/>
                2）参加欧洲团队团友须随团旅游，团进团出，不可探亲访友、进行商务活动等其他目的，同时保证不离团，纯旅游是此次参团目的。
                <w:br/>
                3）重要约定：申根签证自 2015 年 10 月 12 日起实施指纹录入程序。指纹时间一般安排在出团前 12 个工作天内，请申请人在出团前12 天内切勿远行并配合领馆的时间安排。（在广州外的地点按指模的时间和地址请咨询相关销售人员）
                <w:br/>
                2.签证所需资料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3.签证流程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4.销签事宜
                <w:br/>
                ①销签时间大约需要 10-15 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2026-06-10T05:30:00+08:00</dcterms:created>
  <dcterms:modified xsi:type="dcterms:W3CDTF">2026-06-10T05:30:00+08:00</dcterms:modified>
</cp:coreProperties>
</file>

<file path=docProps/custom.xml><?xml version="1.0" encoding="utf-8"?>
<Properties xmlns="http://schemas.openxmlformats.org/officeDocument/2006/custom-properties" xmlns:vt="http://schemas.openxmlformats.org/officeDocument/2006/docPropsVTypes"/>
</file>