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【贵州全景】贵州动车5天丨黄果树风景名胜区丨西江千户苗寨丨荔波大小七孔丨青岩古镇 丨荔波古镇丨龙里油画大草原丨飞越黄果树行程单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新晋网红点，探秘高原台地草场—龙里油画大草原，云贵高原第二平台，尽可饱览高原草场风光；
                <w:br/>
                布依、水、苗、瑶四大少数民族的文化传承地—荔波古镇，了解黔南地区的独特风俗。
                <w:br/>
                ★住宿升级：全程升级2晚豪华酒店，特别安排西江景区内特色客栈，1晚舒适酒店！
                <w:br/>
                ★舒适旅途：专车专导抵达即接团，行程结束送团，全程管家式服务。
                <w:br/>
                ★饕餮美食：荔波石锅鱼宴、西江苗家长桌宴、黄果树土鸡宴、龙里肉饼鸡、餐餐安排特色餐，其中一餐赠饮品茅台镇酱香白酒，贵州地道美食一次尝完！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br/>
                <w:br/>
                特别注意：因外籍客人无任何门票优惠，所以持外籍护照者需按成人价格报名。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广州南站—都匀东/榕江/三都站—荔波县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荔波舒适酒店参考：荔波嘉和大酒店、荔波贵州饭店、四季花园大酒店、天泰大酒店、地球绿宝石大酒店、荔波饭店或不低于以上标准酒店。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荔波县—荔波小七孔—荔波大七孔—西江千户苗寨/凯里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暑期停水情况较常出现，请谅解。进入西江景区无行李车，需要自行携带行李步行10-20分钟进入景区入住酒店。如果入住凯里市，则安排入住准四酒店（请查看参考酒店栏目）。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 凯里舒适酒店参考：万户寨酒店、学府酒店、世纪城酒店、腾龙假日酒店酒店或不低于以上标准酒店。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西江千户苗寨—龙里油画大草原—安顺
                <w:br/>
                早餐后，游览“苗族博物馆、国家4A级风景名胜区”—【西江千户苗寨】（游览约2小时，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长桌宴、换苗服、打糍粑、集体航拍根据实际游览情况安排时间和地点，可能调整为前一天晚上，请知悉）。
                <w:br/>
                后乘车前往【龙里油画大草原】（车程约2小时，游览约1.5小时，不含往返索道60元/人，需自理，为景区必须自理项目），龙里油画大草原景区冬无严寒，夏无酷暑，具有得天独厚的气候条件。山顶独特的高原台地草场，是波状起伏的开阔草场，地势平坦，天际线分明，为云贵高原第二平台。除万亩草场外，草原均为原始草植被，还有数百亩白杜鹃等珍贵品种。可观云海，看日出；驰骋草原，尽可饱览高原草场风光。龙里油画大草原既有贵州高原的山峦叠峰，又有北方草原的悠远空旷。群山起伏，蓝天白云绿草相接，再配上落日残阳，旋转的风车，活脱脱一幅唯美的草原油画。
                <w:br/>
                游毕后前往安顺，抵达后安排入住酒店（车程约1小时）。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景点：西江千户苗寨、龙里油画大草原
                <w:br/>
                自费项：西江千户苗寨观光车20元/人、保险10元/人，龙里油画大草原往返索道60元/人，需自理
                <w:br/>
              </w:t>
            </w:r>
          </w:p>
        </w:tc>
        <w:tc>
          <w:tcPr/>
          <w:p>
            <w:pPr>
              <w:pStyle w:val="indent"/>
            </w:pPr>
            <w:r>
              <w:rPr>
                <w:rFonts w:ascii="宋体" w:hAnsi="宋体" w:eastAsia="宋体" w:cs="宋体"/>
                <w:color w:val="000000"/>
                <w:sz w:val="20"/>
                <w:szCs w:val="20"/>
              </w:rPr>
              <w:t xml:space="preserve">早餐：酒店早     午餐：团餐     晚餐：团餐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安顺—黄果树风景名胜区—安顺
                <w:br/>
                早餐后，前往【黄果树银屹苗银坊非遗馆】（车程约0.5小时，游览约1.5小时），位于贵州省安顺市黄果树风景名胜区景区中心区域，是目前省内规模最大，产品最为丰富齐全的苗族银饰文化展示基地。（温馨提醒：该基地会有成品展示，景区不强制客人消费，如有购物纯属游客个人喜好，请游客理性消费。如遇特殊情况无法参观，则更改游览安顺综合文化馆或其他或取消，无费用可退）
                <w:br/>
                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去感受您从未触达过的黄果树优美景色。
                <w:br/>
                游毕后，乘车前往安顺市（车程约0.5小时），抵达后安排入住酒店休息。
                <w:br/>
                温馨提示：
                <w:br/>
                1.根据黄果树景区最新规定，因景区流量大造成游览拥堵，故“水帘洞”实行分时段实名预约制，需游客【自行实名】登录微信小程序“安旅通”平台，一码游贵州平台或现场扫码进行预约，任何第三方公司不得违规代预约。
                <w:br/>
                2.旅行社团队票仅包含景区首道大门票，如需游览水帘洞，需根据行程内导游通知，进行时段预约，因为每天不同时段都有预约人数限制，所以存在无法抢约成功，从而无法前往该点参观的情况。
                <w:br/>
                3.水帘洞道路狭容，预约名额有限，旅行社只能保证首道大门票，如因水帘洞库存预约问题，造成无法参观，无任何费用退还，参团即视为您已知晓了解，敬请谅解!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安顺舒适酒店参考：镇宁银河国际大酒店、银河假日酒店、雅兰特大酒店、梧桐温泉酒店、镇宁万祥酒店、安顺非繁城品酒店或不低于以上标准酒店。 安顺超豪华酒店参考（全程随机升级2晚）：安顺葡华大酒店、安顺圣丰酒店、凌悦酒店、华通大酒店、美居酒店或不低于以上标准酒店。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安顺—-青岩古镇—贵阳北站/贵阳东站—广州南站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10:00-19:00之间开车的车次为主；如遇法定节假日/春运/春节/暑假/寒假等车票紧张的日期，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客人报名即视为知晓及同意此情况，我社不接受因车票时间不合适/座位不连坐等原因退团，退团将按合同注明的退团规则收取损失。
                <w:br/>
                交通：汽车、动车
                <w:br/>
                景点：青岩古镇
                <w:br/>
              </w:t>
            </w:r>
          </w:p>
        </w:tc>
        <w:tc>
          <w:tcPr/>
          <w:p>
            <w:pPr>
              <w:pStyle w:val="indent"/>
            </w:pPr>
            <w:r>
              <w:rPr>
                <w:rFonts w:ascii="宋体" w:hAnsi="宋体" w:eastAsia="宋体" w:cs="宋体"/>
                <w:color w:val="000000"/>
                <w:sz w:val="20"/>
                <w:szCs w:val="20"/>
              </w:rPr>
              <w:t xml:space="preserve">早餐：酒店早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舒适酒店1晚，入住西江景区内特色客栈1晚（若西江无房则安排入住凯里市舒适酒店），全程随机升级2晚豪华酒店；以上酒店均按当地标准修建未挂牌；入住房型均为标准双人间，参考酒店请见行程中的住宿安排栏目。
                <w:br/>
                ③ 餐饮：	全程含4早4正；正餐餐标30元/人，10人/围，8菜1汤不含酒水（特色餐除外），人数减少或增加时，菜量也会相应减少或增加。行程中未用的早餐及正餐，费用不退。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580元，退房差：280元（退房差的游客含酒店早餐和酒店服务费）；本产品提供用房均为标准双人间，如需3人入住，则需补房差或者退房差处理，退房差的客人含酒店早餐；3人入住可能会稍有拥挤，退房差的游客需自备洗漱用品，请知晓。
                <w:br/>
                ② 自费：  必须自费：黄果树风景名胜区观光车50元/人、景区保险10元/人、西江千户苗寨观光车20元/人、保险10元/人，荔波大小七孔观光车40元/人、保险10元/人、龙里油画大草原索道60元/人，合计200元/人。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w:t>
            </w:r>
          </w:p>
        </w:tc>
        <w:tc>
          <w:tcPr/>
          <w:p>
            <w:pPr>
              <w:pStyle w:val="indent"/>
            </w:pPr>
            <w:r>
              <w:rPr>
                <w:rFonts w:ascii="宋体" w:hAnsi="宋体" w:eastAsia="宋体" w:cs="宋体"/>
                <w:color w:val="000000"/>
                <w:sz w:val="20"/>
                <w:szCs w:val="20"/>
              </w:rPr>
              <w:t xml:space="preserve">必须自费：黄果树风景名胜区观光车50元/人、景区保险10元/人、西江千户苗寨观光车20元/人、保险10元/人，荔波大小七孔观光车40元/人、保险10元/人、龙里油画大草原索道60元/人，合计200元/人。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