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【目的地参团】美国西岸国家公园9天 | 旧金山接机 | 黄石国家公园 | 拱门国家公园 | 纪念碑谷|洛杉矶主题选一行程单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USKY9BYF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旧金山</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拉斯维加斯-洛杉矶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【入住升级】免费升级入住拉斯维加斯五星级酒店
                <w:br/>
                【轻松玩转】纪念碑谷+4大国家公园（黄石、大提顿、峡谷地、拱门），感受西部神奇地貌
                <w:br/>
                【随心旅行】游览羚羊谷，马蹄湾、尽情拍摄独特的自然景观
                <w:br/>
                【真正小团】全团不超过14人，旅途更舒适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旧金山 接机
                <w:br/>
                您愉快的旅程将从您降落于旧金山机场那刻开始。接机专员在机场迎接您的到来，随后送您前往下榻的酒店，您可以自行安排余下的时间。
                <w:br/>
                接机须知：
                <w:br/>
                1. 免费接机时间段：10:00-22:00，每2小时一班，即10点、12点，14点，16点，18点，20点，22点（此时间为客人和导游汇合的时间）
                <w:br/>
                2.付费接机时间段：22:00-0:00，价格$120/趟 (限5人以内)
                <w:br/>
                3. 接机地点：美国国内和加拿大航班请在Level 1 Courtyard 4等候导游，国际航班请在International Terminal Bus Courtyard G等候
                <w:br/>
                4.如果航班有调整或延误，请第一时间通知，我们将尽量为您协调！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Sheraton San Jose或同等级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旧金山 - 萨克拉门托 - 爱可市
                <w:br/>
                我们将从风景如画的旧金山出发，前往加州的首府——萨克拉门托。在这里，您将有机会了解加州丰富的历史和文化。随后，行程将继续前往内华达州的爱可市，这是一个充满西部风情的小镇，您将在这里过夜。沿途，您将欣赏到变化多端的美国西部景观，从繁华的城市到宁静的小镇，每一处都充满了探索的惊喜。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Maverick Hotel &amp; Casino或者同等级酒店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爱可市 - 黄石国家公园
                <w:br/>
                我们将从爱可市出发，前往黄石国家公园（必付）。沿途您将经历从干燥的内华达高原到雄伟的落基山脉的景观转变，进入美国最古老、最著名的国家公园。抵达后，您将有机会探索公园内的地热奇观、壮观的瀑布和广阔的野生动物栖息地。黄石国家公园以其独特的地质现象、丰富的生态系统和令人震撼的自然美景闻名于世，预示着您接下来将体验的非凡探险。
                <w:br/>
                黄石公园游览景点参考：诺里斯间歇泉盆地、调色盘热泉或其他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Dude &amp; Roundup或同级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黄石国家公园 - 大提顿 - 杰克逊 - 鹿角公园-爱达荷瀑布市
                <w:br/>
                从黄石国家公园出发，我们将前往令人惊叹的大提顿国家公园（必付），欣赏其壮观的山峰和清澈的湖泊。随后，行程将带我们到达具有迷人西部风情的杰克逊小镇，您可以在这里感受独特的小镇魅力和购物乐趣。
                <w:br/>
                黄石公园游览景点参考：黄石上瀑布、下瀑布、黄石峡谷、艺术家观景点、大棱镜温泉、老忠实喷泉、西拇指间歇泉盆地、黄石湖或其他
                <w:br/>
                <w:br/>
                行程提示：出发日期4/18、4/25、5/2三个团期，为了保证黄石公园充足的游览时间，将无法游览杰克逊小镇及大提顿国家公园，必付门票改为“黄石熊世界”替代。其他黄石行程由于出团日期关系，不受影响！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Clarion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盐湖城 - 峡谷地国家公园 - 绿河
                <w:br/>
                我们将从酒店出发，前往迷人的盐湖城，探索这座城市的独特文化和历史。随后，行程继续前往壮观的峡谷地国家公园（必付），这里以其独特的地质结构和令人惊叹的自然景观闻名。在峡谷地国家公园中，您将有机会亲身体验大自然的鬼斧神工。最后，我们将抵达犹他州的绿河市（格林里弗），在这里休息并准备迎接接下来的行程。
                <w:br/>
                盐湖城游览景点：州政府大厦、圣殿广场、大盐湖（必付）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First Choice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绿河- 拱门国家公园 - 纪念碑谷 - 佩吉
                <w:br/>
                我们从格林里弗出发，前往令人惊叹的拱门国家公园（必付），探索其自然形成的石拱和壮丽景色。接着，旅程将带领我们前往神秘莫测的纪念碑谷（必付），欣赏那些从无尽平原中矗立起来的巨大沙岩纪念碑。最后，我们将抵达佩吉市，这里是探索羚羊峡谷绝佳起点。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Best Western / Qualtiy Inn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 - 羚羊彩穴 - 马蹄湾 - 拉斯维加斯
                <w:br/>
                从佩吉出发，首站是著名的羚羊彩穴（自费），一处自然雕琢的地质奇观，光影和岩石线条编织出一幅幅自然艺术品。接着前往马蹄湾（必付），这里是科罗拉多河上的一个绝美河湾，河水环绕的岩石形成了马蹄形状，景色壮观。行程途径葛兰水坝及包伟湖，最后将带您前往光彩照人的拉斯维加斯。
                <w:br/>
                温馨提示:
                <w:br/>
                <w:br/>
                羚羊彩穴特别提示：
                <w:br/>
                1.背包，三脚架，脚架，大包小包，自拍杆均不允许携带进谷，请存放在旅游车内。入谷只可携带随身包、瓶装水和相机。
                <w:br/>
                2.羚羊彩穴作为世界十大摄影圣地之一，有着严格的观景要求：不能在楼梯上照相；一定要跟随印第安导游；不可在岩壁刻字，不可乱丢垃圾，不可随地便溺；不可带相机脚架；不可攀岩。若您不遵守以上规定，将会被羚羊彩穴印第安人运营方直接送回旅游大巴，且不予退还羚羊彩穴门票费用。
                <w:br/>
                3.入谷后随行印第安导游只提供英文服务，无中文服务，小费建议5美元/人（只收现金)。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Resort World Las Vegas或同级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 - 洛杉矶
                <w:br/>
                今天从繁华热闹的拉斯维加斯出发，返回到洛杉矶。
                <w:br/>
                <w:br/>
                今天可选择参加：拉斯维加斯深度游（自费）
                <w:br/>
                【网红打卡标志】拉斯维加斯的标志性景点之一是"Welcome to Fabulous Las Vegas"标志牌，许多游客必去的打卡地点。
                <w:br/>
                【M豆巧克力世界】著名的M&amp;M's World是一个以M&amp;M's巧克力为主题的特色商店，共有四层楼。在这里购买各种颜色缤纷、口味多样的M&amp;M's巧克力，同时还有各种周边商品可供选择。
                <w:br/>
                【可口可乐商店】这里提供各种可口可乐产品和周边商品。也是一个引人注目的旅游景点。这里可以买到各种口味的可口可乐，以及与可乐相关的纪念品和礼品。
                <w:br/>
                【威尼斯人酒店】威尼斯人酒店以威尼斯著名景点为蓝本，内部设有仿制的圣马可广场、叹息桥和大运河等。酒店内的大运河购物中心（Grand Canal Shoppes）再现了威尼斯的风情，游客可以在仿制的运河上乘坐贡多拉，体验独特的浪漫氛围。
                <w:br/>
                交通：乘车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Holiday Inn El Monte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洛杉矶自选活动
                <w:br/>
                今日可自由安排时间，或可参加当地推荐的自费活动：
                <w:br/>
                A：迪士尼或迪士尼冒险乐园 
                <w:br/>
                B: 环球影城 
                <w:br/>
                C: 圣地亚哥市区游 
                <w:br/>
                D: 圣地亚哥海洋世界
                <w:br/>
                E：洛杉矶市区游 
                <w:br/>
                如当天有航班安排，请预定21:00后航班离开。
                <w:br/>
              </w:t>
            </w:r>
          </w:p>
        </w:tc>
        <w:tc>
          <w:tcPr/>
          <w:p>
            <w:pPr>
              <w:pStyle w:val="indent"/>
            </w:pPr>
            <w:r>
              <w:rPr>
                <w:rFonts w:ascii="宋体" w:hAnsi="宋体" w:eastAsia="宋体" w:cs="宋体"/>
                <w:color w:val="000000"/>
                <w:sz w:val="20"/>
                <w:szCs w:val="20"/>
              </w:rPr>
              <w:t xml:space="preserve">早餐：敬请自理     午餐：敬请自理     晚餐：敬请自理   </w:t>
            </w:r>
          </w:p>
        </w:tc>
        <w:tc>
          <w:tcPr/>
          <w:p>
            <w:pPr>
              <w:pStyle w:val="indent"/>
            </w:pPr>
            <w:r>
              <w:rPr>
                <w:rFonts w:ascii="宋体" w:hAnsi="宋体" w:eastAsia="宋体" w:cs="宋体"/>
                <w:color w:val="000000"/>
                <w:sz w:val="20"/>
                <w:szCs w:val="20"/>
              </w:rPr>
              <w:t xml:space="preserve">敬请自理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行程所列酒店住宿；
                <w:br/>
                专业旅游用车；
                <w:br/>
                专职双语导游/司机；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您往返出发地的机票和相关交通费用；
                <w:br/>
                2. 司导的服务费：每位客人支付司导每天$15美金服务费，以行程天数计算;
                <w:br/>
                3. 自行入住酒店、当时不参团选择自由行或客人自行提前离团都需要按照线路行程天数支付司导服务费$15/人;
                <w:br/>
                4. 所有个人费用（例如：电话费、餐费和个人保险等），餐费（除特别注明的赠送及订团是选择包餐的行程）
                <w:br/>
                5. 所有行程中列明的必付费用必须在订团时或参团时支付；
                <w:br/>
                6. 费用包括中未列出的其他费用。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18岁以下未成年人或儿童必须由成人陪伴参团，单独旅行的未成年人或儿童不能参加。
                <w:br/>
                2. 请在预定时务必提供准确、完整的信息，包括姓名、性别、有效的联系方式（最好是手机，如有问题，方便通知）、准确的航班信息或参团地点等，以免产生预定错误，影响出行。如因您个人提供错误信息而造成损失，需请自行承担。
                <w:br/>
                3. 酒店有不同的房间类型，例如一张King/Queen Size的大床房或两张Double Size的双床房。每个房间可合法住宿的最多人数在2 到4 人，包括成人和儿童。另外每个酒店都有不同的收取押金的方式（多以信用卡办理押金的收取与退还），届时需要参团客人根据不同规定给予配合。我们只能保证客人的用房数量，但不保障具体房间类型和所处位置。酒店的入住时间通常在15:00以后。
                <w:br/>
                4. 参团客人需跟团上导游购买门票，不可自行带票或使用City Pass。景点的门票费和团上餐费可能会根据景点官方的临时通知而变动，以当日景点公布的价格为准。
                <w:br/>
                5. 此行程非唯一顺序，地接社有权在方便出团操作的情况下，对行程顺序进行适当调整以确保旅游团顺利进行，但不会减少行程中应包含的项目。
                <w:br/>
                6. 实际出行过程中，导游或司机有权根据天气、交通等情况，适当调整景点的游览顺序、停留时间或集合时间以确保行程顺利进行。
                <w:br/>
                7. 如遇景点临时关闭或节假日（感恩节、圣诞节、新年）关闭等，导致无法参观，导游会根据实际情况调整为外观或以其他景点代替以确保行程的丰富性。各景点及国家公园的开放时间及流量控制会因疫情不时变化，如影响行程属不可抗力因素，敬请谅解。
                <w:br/>
                8. 八岁以下儿童参团需乘坐安全座椅，地接社提供租借服务，租金$10.00/人/天，请务必在预定行程时提前备注告知，以便我们提前准备，如因客人未提前告知所造成的违规和罚金由客人自行承担，敬请理解。出行当日安排大巴出行无需安全座椅，费用可退还客人。
                <w:br/>
                9. 行程中众多旅游景点需要参团人具备基本的健康条件。残疾人士和行动不便者报名参团前请提前联系获取相关政策信息。若没有及时通知，我司不能保证为客人提供轮椅升降巴士或安排合适的座位。
                <w:br/>
                10.行程中，每位游客限带一件行李，如超则收取$50/件。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保障行程顺利完整，游客有责任严格遵守导游给出的集合时间。如果距离集合时间超过十分钟，车子将离开不予等待。我司竭诚提供准时准点服务，但如遇到天气、交通、机械故障、罢工、政府停摆以及战争和恐怖袭击等不可控因素，我司无法保证按时按点到达接送地点。由此原因导致的行程延误进而给客人带来任何的不便或产生相关航班、火车或大巴费用以及其他旅游费用等额外费用的，我司概不负责。
                <w:br/>
                2. 地接社有权在方便出团操作的情况下，在途中将游客从原车换到另一辆车并指派不同导游和司机提供服务。
                <w:br/>
                3. 以下建议会帮助您更快更好的登记报到：需携带有效身份证件( 内附照片)；请出示纸质版或电子版行程单。
                <w:br/>
                4. 该产品是团体活动，如您选择中途离团，请提前告知并征得导游同意，需签署离团协议书，未完成部分将被视为您自行放弃，团费不予退还。
                <w:br/>
                5. 行程中的赠送项目，如因交通、天气等不可抗力因素导致不能赠送的、或因您个人原因不能参观的，费用不退，敬请谅解。
                <w:br/>
                6. 根据美国联邦法律，参团期间车上禁止吸烟，绝大多数酒店房间也禁止吸烟；酒店的清洁人员都受过专业训练，保安人员也会专业的留下证据，一旦被发现，会有每晚至少250 美元的清洁费用。这项费用由客人自己承担，我司概不负责。若有吸烟需要，请到专门的吸烟区。
                <w:br/>
                7. 所有行程一律不允许带宠物和动物参团。
                <w:br/>
                8. 仅针对包含接机服务的产品：同一订单仅提供一次免费接机时间范围内的接机服务，如因天气、航班延误等造成无法安排，请自理交通费用。
                <w:br/>
                9.遇到美国节假日前后有可能会上涨，
                <w:br/>
                1月1日；新年
                <w:br/>
                5月的最后一个星期一是阵亡将士纪念日；
                <w:br/>
                7月4日独立日；
                <w:br/>
                9月的第一个星期一是劳动节；
                <w:br/>
                11月的第四个星期四是感恩节；
                <w:br/>
                12月25日是圣诞节；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A. 如果团组在出发前31日 (含) 或以上，要求取消或改期，需扣购买总金额的10%；其他加定酒店或服务需参照酒店规定而确定是否能退款。
                <w:br/>
                B. 如果团组在出发前15日 (含) ~30日（含），要求取消或改期，需扣购买总金额的30%，
                <w:br/>
                其他加定酒店或服务需参照酒店规定而确定是否能退款。
                <w:br/>
                C.在出发前8日 (含) 至 14日 (含) ，要求取消或改期，需扣50% 团费，其他加定酒店或服务需参照酒店规定而确定是否能退款。
                <w:br/>
                D.如果团组在出发前7日 (含) 至出发当天要求取消或出发当日未能准时参加者，作自动放弃论，已付团费概不退还。
                <w:br/>
                E.如贵司或客人因个人原因 (无旅行证件、迟到、生病、意外等因素) 于旅途中退出或未能参加行程内任何行程，已付团费概不退还，也不会以其他服务赔偿。
                <w:br/>
                F.为避免取消，旅行需要最低参加人数。我们保留取消预定行程的权利，并向受影响的客户全额退款，但旅游公司将尽一切努力维持正常运营。
                <w:br/>
                G.价格可能因供应/季节/周末/假期而异，订团时请咨询；
                <w:br/>
                H.我们保留取消行程并向受影响的客户全额退款的权利，但我们将尽一切努力维持正常运营。我们保留更改行程安排的权利，以确保行程顺利进行。我们不负责因我们的取消而影响的任何其他旅行安排。
                <w:br/>
                I.如因天气状况、战争、总罢工或其他不可预见的情况导致行程中断，本公司保留重新安排行程的权利，恕不退还旅游费用。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自备签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护照中英文姓名、联系方式、选择参团点及离团点、航班信息（如产品有接送服务）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本产品供应商为：UNISKY TRAVEL &amp; TOUR INC，File No. 6061141 , 此团 6人成团，为保证游客如期出发，我社将与其他旅行社共同收客（拼团出发），如客人不接受拼团出发，恕无法接待。此团由UNISKY TRAVEL &amp; TOUR INC承接在当地的接待业务，地接社委派的导游姓名和电话，最终行程（游览顺序）及入住酒店的具体名称等信息，一并在出团前派发的出团通知书行程表中告知，客人对此表示同意。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2025-10-04T11:43:43+08:00</dcterms:created>
  <dcterms:modified xsi:type="dcterms:W3CDTF">2025-10-04T11:43:43+08:00</dcterms:modified>
</cp:coreProperties>
</file>

<file path=docProps/custom.xml><?xml version="1.0" encoding="utf-8"?>
<Properties xmlns="http://schemas.openxmlformats.org/officeDocument/2006/custom-properties" xmlns:vt="http://schemas.openxmlformats.org/officeDocument/2006/docPropsVTypes"/>
</file>