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北国风光·寻梦三国风情】东北内蒙全景专列环游14天｜黑吉辽冀蒙｜盘锦红海滩｜苇海蟹滩湿地｜吉林长白山｜沈阳故宫｜少帅府｜丹东鸭绿江断桥｜奉上河口景区｜呼伦贝尔大草原｜海拉尔｜满洲里国门｜哈尔滨太阳岛｜索菲亚大教堂｜河北秦皇岛｜山海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GX-20250219L5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呼伦贝尔市-满洲里市-吉林市-黑龙江省-哈尔滨市-吉林长白山天池-盘锦红海滩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1、出发日期：2025年5月8日/6月10日/7月15日/8月8日/9月12日左右（最终出发时间以铁路总公司调令为准）
                <w:br/>
                2、专列车次待定，始发时间待定。最终以出团前通知为准！
                <w:br/>
                3、专列报名收客原则（报名前需一下铺位情况） ：
                <w:br/>
                硬卧：1人报名为中铺，2人报名为1上1下铺或2中铺，3人报名为上中下铺。
                <w:br/>
                软卧：1人报名为上铺，2人报名为1上1下铺，3人报名为2上1下铺，不承诺在一个包厢。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穿越北国风光· 寻梦三国风情
                <w:br/>
                河北（秦皇岛 、山海关、北戴河、天下第一关、老龙头、大型演出《长城》、碧螺塔）
                <w:br/>
                辽宁（盘锦、红海滩、红海滩湿地科学馆、苇海-蟹滩湿地、沈阳故宫、少帅府、丹东鸭绿江断桥、奉上河口景区）
                <w:br/>
                黑龙江（哈尔滨、圣索菲亚大教堂、太阳岛公园、中央大街、斯大林公园、防洪纪念塔）
                <w:br/>
                内蒙（满洲里、海拉尔、二卡跨国湿地、国门、呼伦贝尔大草原）
                <w:br/>
                吉林（敦化、长白山）
                <w:br/>
                <w:br/>
                活动特色：
                <w:br/>
                品质保证：22年专业中老年旅游专列成功运作！
                <w:br/>
                新奇之旅：东北三省+内蒙+河北景点一网打尽；真正的一线多游，不留遗憾！
                <w:br/>
                方便安全：特批专列，专列上只有游客和工作人员，无闲杂人等，大件行李可免费存放在车上。
                <w:br/>
                  优质服务：专列全程配总指挥、专业领队、全陪导游、乘警、随队医护人员保驾护航。
                <w:br/>
                特色美食：草原特色牛排锅、山海关御膳宴、东北饺子宴、长白山朝鲜风味餐
                <w:br/>
                好礼赠送：北戴河贝壳手串一条、哈尔滨网红拍照红丝巾一条、呼伦贝尔大草原哈达一条、草原奶酪一
                <w:br/>
                包、长白山人参一只、沈阳不老林糖果一袋，景区每人每天一瓶矿泉水，团队集体照一张！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广州—山海关
                <w:br/>
                指定时间地点集合，乘旅游专列赴山海关，开始愉快的大东北之旅。
                <w:br/>
                特别说明：出发日期为2025年5月8日/6月10日/7月15日/8月8日/9月12日左右。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广州—山海关
                <w:br/>
                在专列上欣赏沿途风光，开展各种适宜的娱乐活动。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山海关-北戴河
                <w:br/>
                上午抵达古城山海关，参观壮观的—【天下第一关】（游览约80分钟），登城楼顶，体验“两京销钥无双地，万里长城第一关”的意境。观万里长城东部起点【老龙头】；沉浸观影大型室内史诗演出【长 城】（约 50 分钟），位于山海关“长城第一秀”文创集群内，演出采用创新的环绕式多重影像系统， 篇幅塑造出山海关宏大壮阔的“ 山海之怀， 长城之魂”， 用浓烈的笔墨展示山海关对国家的战略贡献，以及生活在这片土地上人们深沉、细腻的“爱情故事”和“家国情怀”。
                <w:br/>
                交通：专列/旅游大巴车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北戴河舒适型酒店标准间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山海关-盘锦
                <w:br/>
                早餐后，参观北戴河标志性景区【碧螺塔海上公园】( 游览约1小时) 公园位于北戴河海滨小东山，邓小平生前北戴河 钓鱼处， 主建筑碧螺塔为海滨东山地区最高点， 它是世界上独一无二的海螺形螺旋观光塔。这里三面环海， 风光绚丽。登塔远眺， 茫茫 大海尽收眼底， 令您心旷神怡。下午乘专列前往盘锦，入住酒店休息。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盘锦舒适型酒店标准间</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盘锦-哈尔滨
                <w:br/>
                早餐后，游览世界自然奇观【红海滩】，是独一无二的"世界红色海岸线"，火红的海滩，这里是闻名世界的丹顶鹤之乡，黑嘴鸥之乡。这里被称为“世界红色海岸线”、“中国最精彩的休闲廊道”、“中国最浪漫的户外游憩海岸线”；红海滩四月初为嫩红，渐次转深，十月由红变紫，最佳观赏时间为五月至十月。这里鱼肥蟹美，稻米飘香，海鸥与抽油机为伴，红海滩与丹顶鹤相映。参观【红海滩湿地科学馆】被中国国家地理杂志评为“中国最美的六大沼泽湿地”；2013年，被中央电视台等评为“中国十大魅力湿地”。红海滩湿地科学馆以辽河三角洲独特的红海滩湿地为依托，通过动静态展示辽河口湿地环境和保护工作，红海滩湿地科学馆被评定为全国科普教育基地；乘车赴世界第一大芦苇荡【苇海-蟹滩湿地】，位于辽河与绕阳河交汇之三角洲，属亚洲第一大苇荡一隅。仅此，足可纵观被科学家喻为“地球肾脏”的滨海湿地之独特自然生态景观——苇海蟹滩——芦苇酿绿，鹤汀凫情，长河潮汐，群蟹逢迎等妙趣横生之景象。苇海蟹滩纵横阡陌的万亩林带、纯净丰饶的辽河水资源，集聚鸟类二百余种，纷纷然万余只，有闻名遐迩的盘锦粳冠牌有机大米、中华绒螯蟹、文蛤和河豚鱼，后乘专列赴哈尔滨。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哈尔滨-海拉尔
                <w:br/>
                抵达哈尔滨，早餐后游览沿江带状开放式公园【斯大林公园】（游览约30分钟），漫步松花江畔，观看哈尔滨标志性建筑【防洪纪念塔】（游览约20分钟），参观远东最大的东正教堂【圣索菲亚大教堂外景及广场】（游览约20分钟），乘车赴驰名中外的【太阳岛公园】（游览约2小时）：太阳石、太阳山、太阳湖、水阁云天等。游览百年老街【中央大街】，下午哈尔滨东乘火车赴海拉尔。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海拉尔—满洲里
                <w:br/>
                抵达海拉尔，车赴【二卡湿地公园】（约30分钟），二卡湿地自然保护区位于内蒙古自治区呼伦贝尔满洲里市东湖区东北部，与俄罗斯接壤，总面积达68.51平方公里。由于地形复杂，生成的植物种类很多。湿地内生长着大片芦苇，年产量可达6000吨左右，有呼伦贝尔第二森林之称。 二子湖风光独特，山水间充满了宁静与祥和。夏天与夏秋之间是由二子湖的最佳季节。远眺二子山，群山含黛，近望芦苇成片，洲渚相连；登高望远，俄罗斯的山水历历在目，在二子湖，特别适合开展是界河探险游，观鸟游，垂钓野炊等游乐项目。后乘车赴口岸城市满洲里，游览【国门景区】（游览约90分钟）。远观【俄罗斯的后贝加尔斯克小镇】，和界碑留影，参观【中俄互市贸易区】，后入住酒店休息。
                <w:br/>
                交通：专列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满洲里/海拉尔舒适型酒店标准间</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满洲里—敦化
                <w:br/>
                早餐后，乘车赴呼伦贝尔草原，前往【呼伦贝尔草原景区】（车程约1.5小时，整个草原游览约3小时），《我和草原有个约会》，蒙古安达盛情欢迎您相聚呼伦贝尔，抵达后接受蒙古族迎接远方客人的传统仪式—下马酒，随后祭敖包（这是蒙古人传统的祭祀活动），草原上观看马术表演和蒙古民族特有的博克摔跤表演，在此您可与蒙古安达进行才艺交流与切磋，下午乘火车赴敦化。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敦化—二道白河镇
                <w:br/>
                火车上休息，欣赏沿途风光，下午抵达敦化，汽车赴二道白河入住（车程约3小时）。
                <w:br/>
                交通：专列/旅游大巴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二道白河镇舒适型酒店标准间</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二道白河镇—长白山—敦化—沈阳
                <w:br/>
                早乘车赴中华十大名山的大美【长白山】（山内游览时间约3小时)，途中欣赏大自然田园风光，到达长白山后换乘摆渡车，再换乘当地环保车进入景区，后换乘倒站车，游览世界上海拔最高的火山口湖---【长白山天池】：尽情欣赏天池美景，上山途中可观赏到欧亚大陆从温带到极地四个垂直景观带；观落差68米的高山瀑布——【长白飞瀑】，远观郁郁葱葱的原始森林，敦化乘火车赴沈阳。
                <w:br/>
                交通：旅游大巴/专列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沈阳—丹东
                <w:br/>
                抵达沈阳，乘车前往参观【鸭绿江断桥】（游览时间约30分钟）站在桥上可饱览中朝两岸风光。乘车前往游览【鸭绿江奉上河口景区】，这里是蒋大为【在那桃花盛开的地方】歌曲创作地，这首脍炙人口的歌曲就是从这里传遍中国，传唱了几代人!【铁路观光小火车】（乘景区内小火车，游览时间约40分钟）真正行驶在铁道上的小火车，连接从上河口车站到国门景点，途径铁路抗美援朝博物馆，乘坐观光小火车沿途欣赏鸭绿江边境中朝两岸的各色风景，还可以感受到东北农家院的风土人情；【铁路博物馆】（游览时间约30分钟）、【中朝边境国门】（游览时间约30分钟）观看通往朝鲜清水县的一条铁路-抗美援朝铁路大桥，远处眺望，沿江两岸群峰竞秀，而后登上惊险刺激的45米长的辽宁探江式【玻璃栈道】。乘车至丹东【安东老街】自由活动，老街仿造了民国时期主要建筑及街景装饰。安东老街内各种美食最能引得遊客驻足，这里的美食几乎是一部横跨南北，纵越古今的美食杂典，信步徜徉于安东老街，仿佛感受到近百年丹东的变迁。
                <w:br/>
                交通：专列/旅游大巴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丹东/沈阳舒适型酒店标准间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丹东-沈阳
                <w:br/>
                早餐后，参观【张氏帅府】（如遇周一闭馆改为外观，游览时间约1小时）又称“大帅府”或“少帅府”，是张作霖及其长子张学良的官邸和私宅。主要有大青楼、小青楼、西 院红楼群及赵四小姐楼等建筑。参观【沈阳故宫】 （如遇周一闭馆改为外观，游览时间约1.5小时）沈阳故宫主体部分，是清太宗皇太极时期(1627 年－1643 年) 皇宫，具有浓厚的满族特色和中国东北地域建筑特色。沈阳故宫具有重要的历史地位。从辽东地区兴起的清帝国在这里奠定基础，并从地方政权发展为统治中国268年的统一王朝。参观【九一八纪念馆】（游览约40 分钟，如遇周一闭馆改为外观），【沈阳中街】自由活动，自由用晚餐，是沈阳最早的商业街，有近 400 年历史，有着“东北第一街”的美誉，也是沈阳乃至中国第一条步行街。晚上乘专列返回。
                <w:br/>
                交通：专列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沈阳-广州
                <w:br/>
                欣赏沿途风景，坐在缓缓前行的火车上，窗外是醉人的景色，捧一杯热茶，与新老朋友回味此次东北见闻，让所有的烦心事都随着风远去。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沈阳-广州
                <w:br/>
                火车抵达广州，结束愉快的旅途，返回温馨的家，结束难忘的大东北之旅。
                <w:br/>
                交通：专列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温馨家里</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空调火车专列硬（软）卧，当地空调旅游车（保证一人一正座）。报名时请提供身份证复印件。
                <w:br/>
                2、住宿：宿5晚舒服经济型酒店，每成人每晚一个床位，若出现单男单女，客人需补单房差入住双标间。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 6早 9正（酒店房费含早，不用不退，如有特殊用餐需备注，火车上不含餐）10人/桌，此产品是打包价，所有餐食如自动放弃，款项恕不退还。餐饮风味、用餐条件与广东有一定的差异，大家应有心理准备。
                <w:br/>
                4、用车：5-55 座空调旅游车，按实际人数用车，保证一人一正座。
                <w:br/>
                5、导游：全程导游陪同服务，当地普通话导游服务。
                <w:br/>
                6、小童：6岁以下含半餐、汽车车位、导服，不含火车铺位、床位、门票）；6岁以上跟成人一样标准。
                <w:br/>
                7、医护：专列上配备医护人员提供专列上游客保健咨询服务。注意：60 周岁及以上长者出游，须签订《长者旅游告知书》（见后附），建议额外购买商业旅游意外险。凡 70 周岁以上（含70周岁）参团客人，请出示三甲医院开具的可出游健康证明和医院体检报告。70周岁以上的长者，原则上需要有60周岁以下（不含60周岁）成年人陪同才能参团旅游。
                <w:br/>
                8、购物点：全程安排6个购物店，自由买卖，理性消费。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1、合同未约定由组团社支付的费用（包括不含行程内的门票、行程以外非合同约定活动项目所需的费用、游览过程中缆车索道游船费、自由活动期间发生的费用等）。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5、不含广州市区到广州火车站接送，火车站集中，火车站散团。
                <w:br/>
                6、娱乐项目（景区特殊娱乐项目如：景区游船，骑马，歌舞晚宴，特色餐，歌舞表演以及个人消费项目等除外）不算自费景点。
                <w:br/>
                7、不含门票。根据我们多年服务老年团队的经验，国内很多景点门票对老年朋友有优待，为避免到时清退门票引起不便，故此次活动价格中未收门票费用和景区内交通费用（如环保车、倒站车等），届时客人可自愿，由我们工作人员代买，不愿购票参观的也可随团到景区门口，绝不强制要求参观，可在我们的旅游大巴上休息或者在景区周围活动。请参加此次活动的老年朋友请随身携带好第二代身份证，以便享受可能的门票优惠。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 深海珍珠展览馆</w:t>
            </w:r>
          </w:p>
        </w:tc>
        <w:tc>
          <w:tcPr/>
          <w:p>
            <w:pPr>
              <w:pStyle w:val="indent"/>
            </w:pPr>
            <w:r>
              <w:rPr>
                <w:rFonts w:ascii="宋体" w:hAnsi="宋体" w:eastAsia="宋体" w:cs="宋体"/>
                <w:color w:val="000000"/>
                <w:sz w:val="20"/>
                <w:szCs w:val="20"/>
              </w:rPr>
              <w:t xml:space="preserve">海水珍珠、干海鲜等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哈尔滨：土特产品商店</w:t>
            </w:r>
          </w:p>
        </w:tc>
        <w:tc>
          <w:tcPr/>
          <w:p>
            <w:pPr>
              <w:pStyle w:val="indent"/>
            </w:pPr>
            <w:r>
              <w:rPr>
                <w:rFonts w:ascii="宋体" w:hAnsi="宋体" w:eastAsia="宋体" w:cs="宋体"/>
                <w:color w:val="000000"/>
                <w:sz w:val="20"/>
                <w:szCs w:val="20"/>
              </w:rPr>
              <w:t xml:space="preserve">哈尔滨特产</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海拉尔/满洲里：满洲里市互贸免税交易区c厅 +车销</w:t>
            </w:r>
          </w:p>
        </w:tc>
        <w:tc>
          <w:tcPr/>
          <w:p>
            <w:pPr>
              <w:pStyle w:val="indent"/>
            </w:pPr>
            <w:r>
              <w:rPr>
                <w:rFonts w:ascii="宋体" w:hAnsi="宋体" w:eastAsia="宋体" w:cs="宋体"/>
                <w:color w:val="000000"/>
                <w:sz w:val="20"/>
                <w:szCs w:val="20"/>
              </w:rPr>
              <w:t xml:space="preserve">
                刀具、奶制品、牛肉干等 
                <w:br/>
                车销：奶制品、牛肉干等特产
              </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长白山：东清梅花鹿养殖基地/长白山朝贡府 +车销</w:t>
            </w:r>
          </w:p>
        </w:tc>
        <w:tc>
          <w:tcPr/>
          <w:p>
            <w:pPr>
              <w:pStyle w:val="indent"/>
            </w:pPr>
            <w:r>
              <w:rPr>
                <w:rFonts w:ascii="宋体" w:hAnsi="宋体" w:eastAsia="宋体" w:cs="宋体"/>
                <w:color w:val="000000"/>
                <w:sz w:val="20"/>
                <w:szCs w:val="20"/>
              </w:rPr>
              <w:t xml:space="preserve">人参、鹿茸、木耳、高丽参等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沈阳/丹东：如意三宝或丹东中朝友谊馆</w:t>
            </w:r>
          </w:p>
        </w:tc>
        <w:tc>
          <w:tcPr/>
          <w:p>
            <w:pPr>
              <w:pStyle w:val="indent"/>
            </w:pPr>
            <w:r>
              <w:rPr>
                <w:rFonts w:ascii="宋体" w:hAnsi="宋体" w:eastAsia="宋体" w:cs="宋体"/>
                <w:color w:val="000000"/>
                <w:sz w:val="20"/>
                <w:szCs w:val="20"/>
              </w:rPr>
              <w:t xml:space="preserve">朝鲜香烟、朝鲜特产、羽毛画、东北特产/朝鲜特色产品当地特产等</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北戴河海上观光船</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哈尔滨室内冰雪艺术馆</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满洲里参观牧户+夜游满洲里+俄罗斯歌舞/马颂表演</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长白山大关东满族风情园</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丹东鸭绿江游船+长河岛朝鲜歌舞演艺</w:t>
            </w:r>
          </w:p>
        </w:tc>
        <w:tc>
          <w:tcPr/>
          <w:p>
            <w:pPr>
              <w:pStyle w:val="indent"/>
            </w:pPr>
            <w:r>
              <w:rPr>
                <w:rFonts w:ascii="宋体" w:hAnsi="宋体" w:eastAsia="宋体" w:cs="宋体"/>
                <w:color w:val="000000"/>
                <w:sz w:val="20"/>
                <w:szCs w:val="20"/>
              </w:rPr>
              <w:t xml:space="preserve">含门票、导游&amp;司机服务费、车费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60周岁以下全程不含门票1228元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1,228.00</w:t>
            </w:r>
          </w:p>
        </w:tc>
      </w:tr>
      <w:tr>
        <w:trPr/>
        <w:tc>
          <w:tcPr/>
          <w:p>
            <w:pPr>
              <w:pStyle w:val="indent"/>
            </w:pPr>
            <w:r>
              <w:rPr>
                <w:rFonts w:ascii="宋体" w:hAnsi="宋体" w:eastAsia="宋体" w:cs="宋体"/>
                <w:color w:val="000000"/>
                <w:sz w:val="20"/>
                <w:szCs w:val="20"/>
              </w:rPr>
              <w:t xml:space="preserve">60-64周岁全程不含门票837元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837.00</w:t>
            </w:r>
          </w:p>
        </w:tc>
      </w:tr>
      <w:tr>
        <w:trPr/>
        <w:tc>
          <w:tcPr/>
          <w:p>
            <w:pPr>
              <w:pStyle w:val="indent"/>
            </w:pPr>
            <w:r>
              <w:rPr>
                <w:rFonts w:ascii="宋体" w:hAnsi="宋体" w:eastAsia="宋体" w:cs="宋体"/>
                <w:color w:val="000000"/>
                <w:sz w:val="20"/>
                <w:szCs w:val="20"/>
              </w:rPr>
              <w:t xml:space="preserve">65-69周岁全程不含门票784元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784.00</w:t>
            </w:r>
          </w:p>
        </w:tc>
      </w:tr>
      <w:tr>
        <w:trPr/>
        <w:tc>
          <w:tcPr/>
          <w:p>
            <w:pPr>
              <w:pStyle w:val="indent"/>
            </w:pPr>
            <w:r>
              <w:rPr>
                <w:rFonts w:ascii="宋体" w:hAnsi="宋体" w:eastAsia="宋体" w:cs="宋体"/>
                <w:color w:val="000000"/>
                <w:sz w:val="20"/>
                <w:szCs w:val="20"/>
              </w:rPr>
              <w:t xml:space="preserve">70周岁以上全程不含门票500元</w:t>
            </w:r>
          </w:p>
        </w:tc>
        <w:tc>
          <w:tcPr/>
          <w:p>
            <w:pPr>
              <w:pStyle w:val="indent"/>
            </w:pPr>
            <w:r>
              <w:rPr>
                <w:rFonts w:ascii="宋体" w:hAnsi="宋体" w:eastAsia="宋体" w:cs="宋体"/>
                <w:color w:val="000000"/>
                <w:sz w:val="20"/>
                <w:szCs w:val="20"/>
              </w:rPr>
              <w:t xml:space="preserve">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特别说明和注意事项【此款内容均作为游客与旅行社旅游合同附件的重要内容，游客签订协议即为同意以下条款】
                <w:br/>
                1、有效身份证件：参加旅游时须携带有效期内的身份证原件，如因个人原因没有带有效身份证件造成无法办理入住或无法享受门票优惠，游客自行承担责任。
                <w:br/>
                2、有严重高血压、心脏病、哮喘病、癫痫、有过中风病史等易突发疾病及传染病、精神疾病患者谢绝参加。旅游者应身体健康，保证自身条件能够完成旅游活动，若因旅游者本人隐瞒身体状况或自身原因造成突发疾病或其他意外事故导致旅游者本人或第三人受伤或死亡的，由旅游者本人承担所有责任。根据自身情况备好常用药和急救药品；活动中注意保护个人的人身及财产安全，妥善保管财务。如有特殊病史，请报名时如实说明，并向医生确认您的身体能够完成此次的旅游活动。虽然专列上有配备医护人员，但主要是处理行程中的临时小疾病；并且专列条件有限，不能将配备的医护人员作为您的全部医疗保障。
                <w:br/>
                3、由于不可抗力因素，包括但不仅限于战争、洪水、瘟疫、地震等引起的责任，按照国家相关政策要求采取的措施所产生的所有费用（包括但不限于食宿费、交通费、离团费等）全部由游客自行承担。  
                <w:br/>
                4、专列的车容车貌、设施、卫生、沿途站点加水、开水供应和餐车服务均由铁路部门负责，专列具体上下客站、开行时间、日期、编组定员、运行路线、抵离时间以铁路部门命令和站内调度为准；不属于旅行社范畴，若有意见或建议可拨打12306自行向铁路主管部门反映。
                <w:br/>
                5、不可抗力免责说明：由于不可抗力等不可归责于旅行社的客观原因或旅游者个人原因，造成旅游者经济损失的，
                <w:br/>
                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6、根据客人体力和精力的不同，部分景区设有方便客人观光的景区小交通（如索道、环保车、电瓶车、索道、游船等），可自愿选择，具体价格以景区政策为准！
                <w:br/>
                7、以上行程作为旅游合同内容或附件。专列具体开行时间、运行路线、抵离时间以铁路部门命令和站内调度为准；
                <w:br/>
                因专列政策或者组团人数使专列未能成行，旅行社提前5日通知旅游者，改走正班车或者全额退款，双方均不承担任何责任。旅游者出发前前15-7日内退团需收取专列火车票损失：硬卧上铺1800元、硬卧中铺2200元、硬卧下铺2700元、软卧上铺3000元、软卧下铺3300元。出发前7日内收取全额损失（可换人代替）。中途退团，回程交通费用游客自理，仅退未产生的住宿费和餐费，火车票和其他费用无退费。
                <w:br/>
                8、因游客自身健康原因免责说明：游客在充分了解旅途的辛苦和行程中医疗条件有限的前提下，确定自己的身体健康状况适合参加本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引起的后果，游客自行承担责任；出团前游客须签字确认《旅游者健康状况确认书》；有听力、视力障碍的游客须有健康旅伴陪同方可参团；个人有精神疾病和无行为控制能力的不能报名参团。
                <w:br/>
                9、安全防范：旅行社的导游人员和其他工作人员无法为游客提供一对一的服务，旅行社工作人员在接待游客报名
                <w:br/>
                时已经充分告知本行程中的注意事项和对游客身体健康的要求，旅游活动中游客必须注意自身安全和随行未成年人的安全，保管好个人财务，贵重物品随身携带；
                <w:br/>
                10、旅游保险说明：旅行社已经购买旅行社责任险，为自己提供全方位的保障。它是旅行社投保，保险公司承保旅行社在组织旅游活动过程中因疏忽、过失造成事故所应承担的法律赔偿责任的险种。
                <w:br/>
                10、行程调整：大型旅游专列为避免拥挤，行程景点顺序以实际安排为准，如遇政府和景区原因性景点暂时关闭，
                <w:br/>
                调整游览时间，如行程时间内无法安排则退还门票。
                <w:br/>
                11、购物和自费游览活动说明：按照《旅游法》第三十五条规定，“旅行社组织、接待旅游者，不得指定具体购物场所，不得安排另行付费旅游项目。但是，经双方协商一致或者旅游者要求，且不影响其他旅游者行程安排的除外”。游客如有购物和自费活动需要，在不影响其他旅游者的行程安排前提下，另行签订补充协议后安排。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1、呼伦贝尔地区酒店硬件设施和软件条件有限，同南方城市比较有很大差距，特别是景点和城市的酒店（酒店规模和服务员的服务态度都有一定的欠缺），望客人谅解。
                <w:br/>
                2、呼伦贝尔边陲之旅，宾馆、酒店硬件设施不及南方城市敬请游客谅解
                <w:br/>
                3、由于北方跟南方天气区别比较大，各地区天气温馨提示如下（秦皇岛8-18℃ 、盘锦市6-17℃、沈阳市5-18℃、本溪市6-17℃、哈尔滨市4-12℃、漠河-2-9℃、满洲里-2-10℃、长白山-6-4℃、敦化3-13℃）特别提醒因此次行程各个地方温差比较大，特提醒穿戴厚棉袄，棉衣
                <w:br/>
                4、草原上蚊子较多，应适当带些风油精（当地有售），最好穿旅游鞋而不穿凉鞋，以免蚊虫叮咬，草原天气阴晴不定，带好雨具。如带上折叠伞，也是明智之举，晴天可遮阳，免受曝晒之苦；也可应付说来就来的雨。
                <w:br/>
                5、内蒙古属于内陆地区，气候比较干燥，故带些润唇膏及女士护肤品，多饮水，若怕水土不适，购买矿泉水。
                <w:br/>
                6、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7、草原导游技巧和经验无法和南方城市导游相比较，草原导游相对稍弱。但我们将尽心服务，敬请谅解！
                <w:br/>
                8、建议出发时贵重物品、常用药品、御寒衣物等请随身携带，尽量不要托运。行李延误或遗失属于不可抗力因素，我社将全力协助客人跟进后续工作，但我社对此不承担任何责任。
                <w:br/>
                9、进入酒店、餐厅等有积水或路面不好的地方，请客人务必小心，注意安全。
                <w:br/>
                10、呼伦贝尔线地形复杂，山区气候和平原迥然不同。气候多变。请客人携带长袖外衣和毛衣、雨伞，以防天气突变
                <w:br/>
                11、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12、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空铺损失：专列系包车性质，合同签订后车票不办理改签、分乘、变径或退票。如因个人原因无法按时出行，出发前可随时换人，如距出发20天以内退团且无人代替则收取空铺损失：空调（硬卧2000元/铺位，软卧3500元/铺位），其余按合同执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2025-04-19T23:15:43+08:00</dcterms:created>
  <dcterms:modified xsi:type="dcterms:W3CDTF">2025-04-19T23:15:43+08:00</dcterms:modified>
</cp:coreProperties>
</file>

<file path=docProps/custom.xml><?xml version="1.0" encoding="utf-8"?>
<Properties xmlns="http://schemas.openxmlformats.org/officeDocument/2006/custom-properties" xmlns:vt="http://schemas.openxmlformats.org/officeDocument/2006/docPropsVTypes"/>
</file>