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巴尔干11天▏塞尔维亚▏波黑▏黑山▏阿尔巴尼亚▏黑山跳岛▏空中揽胜免签四国▏行程单</w:t>
      </w:r>
    </w:p>
    <w:p>
      <w:pPr>
        <w:jc w:val="center"/>
        <w:spacing w:after="100"/>
      </w:pPr>
      <w:r>
        <w:rPr>
          <w:rFonts w:ascii="宋体" w:hAnsi="宋体" w:eastAsia="宋体" w:cs="宋体"/>
          <w:sz w:val="20"/>
          <w:szCs w:val="20"/>
        </w:rPr>
        <w:t xml:space="preserve">免签四国，欧洲对中国免签的巴尔干国家，拿起护照、说走就走！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EU1740454626a8TS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参考航班：JU989  广州/贝尔格莱德CAN/BEG  2255/0435+1  飞行时间约12小时40分钟
                <w:br/>
                参考航班：JU988  贝尔格莱德/广州BEG/CAN  0020/1810  飞行时间约10小时50分钟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免签四国，欧洲对中国免签的巴尔干国家，拿起护照、说走就走！
                <w:br/>
                 塞尔维亚、波黑、黑山，位于巴尔干半岛中部，曾经是南斯拉夫的一部分，被誉为是东方世界与西方世界的十字路口。曾经的南斯拉夫是一代人的历史记忆，所以，来这里更是一种情怀！
                <w:br/>
                 阿尔巴尼亚是最早和中国建交的国家之一，彼此共同的记忆，当地很多人都知道毛主席和周总理！
                <w:br/>
                欧洲对中国免签四国深度，护照在手，说走就走；
                <w:br/>
                 岩石圣母岛：黑山的宝藏之地，当地渔民的美好愿望寄托；
                <w:br/>
                 科托尔前海底隧道：深入探索曾经隐藏潜艇的秘密洞穴；
                <w:br/>
                 科托尔湾马穆拉岛：欣赏海岸线景观并了解二战潜艇的隐藏位置；
                <w:br/>
                蓝洞：可以换好泳衣在这里游泳、浮潜，跟着快艇探寻洞穴内部，这里的海水清澈见底，碧蓝的颜色沁动人心！
                <w:br/>
                峡湾空中缆车：乘坐缆车纵览科托尔、蒂瓦特和整个海湾的壮丽景色！
                <w:br/>
                纯玩无购物！无自费！含全餐！
                <w:br/>
                25+1人以内VIP精致小团！40%以上大巴空座率！
                <w:br/>
                拼房无忧，单男单女畅收！
                <w:br/>
                10年以上金牌领队全程服务！
                <w:br/>
                塞尔维亚航空（JU)---广州出发，直航塞尔维亚贝尔格莱德，最短时间抵达目的地。
                <w:br/>
                优选四-五星级酒店配套，舒适体验，贵宾享受；
                <w:br/>
                 所有酒店BOOKING评分8.0分及以上！
                <w:br/>
                 升级一晚当地五星级酒店！升级一晚海边酒店！
                <w:br/>
                 贝尔格莱德连住两晚，更多时间感受夜生活之都的魅力。
                <w:br/>
                 含全餐！当地西餐+中式团餐六菜一汤+酒店晚餐+特色餐相结合，全方位多角度深入体验东欧饮食文化！
                <w:br/>
                 特色餐安排：
                <w:br/>
                塞尔维亚烤肉餐：烤肉是塞尔维亚最受欢迎，最具特色的美食之一，有着200多年历史。外观看上去显得简单粗犷的烤肉，在选料和制作上却是格外考究。
                <w:br/>
                黑山烤羊排餐：黑山烤羊排，肥而不腻，新鲜嫩滑，黑山一绝！
                <w:br/>
                斯库台烤鱼餐：在巴尔干最大的淡水湖边品尝特色烤鱼餐。
                <w:br/>
                科托尔海鲜餐：新鲜捕捞的海鲜，精心烹制，当地必吃！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广州/贝尔格莱德（塞尔维亚）
                <w:br/>
                当天晚上指定时间于广州白云国际机场集合，在国际领队带领下办理乘机手续飞往贝尔格莱德，夜宿飞机。
                <w:br/>
                （温馨提示：航司会提前分配团队座位区域，若无法选择更改，仅可团队内部协调，请客人理解。）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贝尔格莱德-（约210KM，车程约3H）弹孔纪念碑-（约24KM，车程约1H）水上木屋-（约37KM，车程约1H）木头村-（约40KM，车程约40M）兹拉蒂博尔
                <w:br/>
                抵达后前往参观【弹孔纪念碑（Kadinjaca Memorial Complex）】（游览约30分钟），这是塞尔维亚规模最大的一组纪念碑建筑群。它纪念的是铁托领导的游击队与德军的第一次正面对抗：1941年，铁托在乌日策建立了欧洲战场的第一个解放区，但很快就遭到德军的报复性进攻，塞尔维亚游击队因兵力悬殊而战败，乌日策共和国仅存在了67天便沦陷。
                <w:br/>
                前往距离塞尔维亚首都贝尔格莱德约160公里，有座叫巴伊纳巴什塔的小镇，一座如童话梦境般“漂浮”在河上的小木屋很出名，因为它建在小镇北郊塞尔维亚-波黑界河德里纳河中的一块岩石上，人们称它为【德里纳木屋】（远观约20分钟）。它的历史要追溯到1968年，当时一群年轻的游泳者常常在附近游泳，并把河中间的一块岩石当作大伙的休息地，随着时间的推移，他们越来越希望这块休息地能变得更舒适、比如阻挡猛烈的阳光，接下来的一年，他们就将这一粗略的想法逐渐转化为实际的建设项目。建成后的几十年间，曾6次被洪水冲毁，却又6次被重建，今天我们所在的小屋已经是第7代，在2011年建成。
                <w:br/>
                 午餐后前往童话村落—木头村。20世纪初南斯拉夫王国修建了贝尔格莱德至萨拉热窝窄轨铁路【萨尔干8号铁路】（参观约30分钟，不乘车），萨尔干Sargan 8 铁路始建于1921年，全长15.5公里，直至1974年都是连接塞尔维亚的主要运输干线，被称为南斯拉夫生命线。由于其中一段路轨连续打了两个圈，从高处看，恰好是一个"8"字，所以才叫Sargan 8。整个运行线路共要穿越10座桥、22条隧道，让你尽情呼吸新鲜的空气的同时将优美宁静的山区景色尽收眼底。该铁路当年是连接贝尔格莱德和萨拉热窝的重要铁路线，现纯粹作旅游观光之用。人们期望着不久后，古老的窄轨将重新连接塞尔维亚与波黑，使断裂的历史得以愈合。
                <w:br/>
                 这种微渺的希望启发了塞尔维亚导演埃米尔•库斯图里卡，他在Mokra Gora 山区建立了梦想中的城市——【Drvengrad木头村（含门票，参观游览约1小时）】，完全遵照塞尔维亚传统式样，大小木屋围绕典型斯拉夫山区式样的木教堂排列。所有的木屋都是货真价实的山民废弃老屋，库斯图里卡将它们从各村搜罗到一起，电影《生命是奇迹》就在这里拍摄。等电影拍完了导演也喜欢上了这里，干脆将这里重新打造成拥有很多座小木屋的度假村，还在木屋的墙上绘上他本人喜欢的人物。塞尔维亚语中，Drvengrad是木头城的意思，因为这座城里的一切，从教堂到房屋、从影院到餐厅，桌椅板凳甚至道路，全部用当地的木材打造，木头城的名称绝对实至名归。小城所在的金松岭地区盛产松木，从前当地的民居也都用木材建造房屋，导演的木头城，沿用了当地古老的民居风格。这是大导演一手为自己打造的“乌托邦”，寓意远离城市、喧嚣和战乱。
                <w:br/>
                 最后抵达兹拉蒂博尔或附近小镇，酒店内享用晚餐。
                <w:br/>
                （温馨提示：当天车行山路，车程较长，请晕车客人根据自身身体状况提前做好预防措施）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早餐：X     午餐：当地西餐     晚餐：酒店晚餐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兹拉蒂博尔-塔（约177KM，车程约4H）拉河峡谷大桥（黑山）-（约10KM，车程约30M）杜米托尔国家公园- （约89KM，车程约1H20M）波德戈理察
                <w:br/>
                抵达后前往黑山西北部参观【塔拉河峡谷大桥】，这是国人熟悉的前南斯拉夫反法西斯电影《桥》的故事发生地和拍摄地。再哼唱几句“啊朋友，再见...”，是否能勾起您的一些回忆……
                <w:br/>
                 特别安排桥边烤羊排特色餐，黑山烤羊排，肥而不腻，新鲜嫩滑，黑山一绝！
                <w:br/>
                 后前往参观【杜米托尔国家公园（含门票}】。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后前往波德戈里察，晚餐后入住酒店。
                <w:br/>
                （温馨提示：当天车行山路，请晕车客人根据自身身体状况提前做好预防措施）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早餐：酒店早餐     午餐：烤羊排特色餐     晚餐：中式团餐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波德戈理察-（约20KM，车程约25M）斯库台湖-（约162KM，车程约4H）地拉那（阿尔巴尼亚）
                <w:br/>
                酒店早餐后波德戈里察市区参观（市区参观共约1小时）：第二次世界大战期间老城毁于战火，参观【土耳其钟楼】、【清真寺】、【千禧桥】，参观【波德里查基督复活主教座堂】，是波德戈里查市的一座塞尔维亚正教会的教堂，教堂于 1993年开始动工，在 2014 年 10 月 7 日竣工，现为巴尔干半岛最大的东正教堂之一，外观【自然历史博物馆】（约10分钟），记载当地历史的一座博物馆。
                <w:br/>
                 前往【斯库台湖】（湖边停留约20分钟），这里是风姿绰约的巴尔干第一湿地，这里是欧洲保护最好的湿地，是黑山的肺，调节斯库台盆地的温度和湿度，是黑山人常常夸耀的生态国家公园。远处群山环绕斯库台湖是群山怀抱之中的一汪静水。
                <w:br/>
                 午餐特别安排在斯库台边享用烤鱼餐，后前往阿尔巴尼亚首都-地拉那。
                <w:br/>
                游览【斯坎德培广场】（游览约20分钟），是地拉那著名的广场，它的名字来源于 1968年阿尔巴尼亚名族英雄--斯坎德培，广场上矗立着斯坎德培的纪念碑。站在广场中心向东看，比利时设计的新潮 TID 商业大楼，政府大楼、清真寺、钟楼都在一起，一言难尽的显示出阿尔巴尼亚的混杂历史。
                <w:br/>
                铁幕时期遗留下来的【政府大楼】（外观约15分钟），也是地拉那旧城区的特征，继而途径建于1822年之旧钟楼。
                <w:br/>
                 外观【国家历史博物馆】（约15分钟），是阿尔巴尼亚至大的博物馆，此馆正面上方有一幅马赛克镶嵌壁画，描述了伊利亚时代到第二次世界大战期间，阿尔巴尼亚人们团结起来奋勇保护国家的情景，前身是意大利占领时期的警员总局，现在展览众多的历史文物,保存了这个国家的大部分文物。
                <w:br/>
                 在广场附近，有一座日本援建的艺术中心，是一座十分有趣的异形【艺术铁架】，用无数个正方形的小铁架拼接而成，中间镂空，像一座桥一样在顶端还摆放着圆形的亚克力，造型独特个性十足。
                <w:br/>
                 参观地拉那的另类地标【金字塔】，这里是青少年的冒险乐园，由霍查女儿设计，为彰显霍查时期政绩，重金打造的金字塔，霍查被推翻后，金字塔也被废弃，墙面满是涂鸦，众多年轻人攀爬，感受从顶端滑下的刺激。
                <w:br/>
                【埃塞姆贝清真寺】（外观约10分钟），这座清真寺位于地拉那市中心斯坎德培广场的右侧，建于 19 世纪，在地拉那算是一座文物古迹了，阿尔巴尼亚是一个多种宗教混合的国家，不过目前很多阿尔巴尼亚人依然信奉伊斯兰教，因此这座清真寺在地拉那还是很具有地位的。
                <w:br/>
                （备注：地拉那城市内以步行为主，请注意穿着轻便以防劳累。）
                <w:br/>
                交通：汽车
                <w:br/>
              </w:t>
            </w:r>
          </w:p>
        </w:tc>
        <w:tc>
          <w:tcPr/>
          <w:p>
            <w:pPr>
              <w:pStyle w:val="indent"/>
            </w:pPr>
            <w:r>
              <w:rPr>
                <w:rFonts w:ascii="宋体" w:hAnsi="宋体" w:eastAsia="宋体" w:cs="宋体"/>
                <w:color w:val="000000"/>
                <w:sz w:val="20"/>
                <w:szCs w:val="20"/>
              </w:rPr>
              <w:t xml:space="preserve">早餐：酒店早餐     午餐：斯库台湖边烤鱼餐     晚餐：中式团餐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地拉那-（约168KM，车程约4H）圣斯特凡岛（黑山）-（约10KM，车程约20M）布德瓦 TIRANA-SVETI STEFAN-BUDVA
                <w:br/>
                酒店早餐后，后经过【圣斯特凡岛（SVETI STEFAN）】（远观拍照，停留约10分钟），这座建在岩石地区的中世纪小城与大陆仅由一条狭窄的砂石海峡相连，这条海峡由早期居民、渔民为保卫自己，阻止海岛入侵而建，建在这里已经成为一处避暑胜地。这里有黑山最美丽的海滩—王后海滩，它座落在尼古拉国王的夏季住宅前面，曾经是卡拉乔尔维治王家最喜欢的度假地。从二十世纪六十年代至今，圣斯特凡岛已经吸引了众多名人前来游览，其中包括英国女王伊丽莎白二世、演员索菲亚罗兰、卓别林等。
                <w:br/>
                 后前往游览黑山著名的旅游胜地-布德瓦，布德瓦因其2500年的悠久历史而成为亚得里亚海岸边最古老的定居点，这里曾长期被威尼斯所控制，城中各处的细节无一不透露出威尼斯式的奢华，白色石头铺就的路面及石质的建筑，小窗户、瓦片屋顶、众多的小铺、咖啡或是啤酒屋，那么的宁静、充满阳光，是你的脚步不由自主的放慢下来。布德瓦老城中有三个主要的教堂，一是建于公 元 7 世纪的【 St Tvan 教堂(外观)】；二是建于公元 840 的 Punta 的【 St Marys 教堂(外观)】，还有建于 1804 年的【 Holytrinity 教堂(外观)】，布德瓦老城威尼斯风格的【城墙】是游人向往的地方，黑山共和国国旗高高飘扬在古城墙上（古城游览约40分钟）。
                <w:br/>
                交通：汽车
                <w:br/>
              </w:t>
            </w:r>
          </w:p>
        </w:tc>
        <w:tc>
          <w:tcPr/>
          <w:p>
            <w:pPr>
              <w:pStyle w:val="indent"/>
            </w:pPr>
            <w:r>
              <w:rPr>
                <w:rFonts w:ascii="宋体" w:hAnsi="宋体" w:eastAsia="宋体" w:cs="宋体"/>
                <w:color w:val="000000"/>
                <w:sz w:val="20"/>
                <w:szCs w:val="20"/>
              </w:rPr>
              <w:t xml:space="preserve">早餐：酒店早餐     午餐：当地西餐     晚餐：当地西餐   </w:t>
            </w:r>
          </w:p>
        </w:tc>
        <w:tc>
          <w:tcPr/>
          <w:p>
            <w:pPr>
              <w:pStyle w:val="indent"/>
            </w:pPr>
            <w:r>
              <w:rPr>
                <w:rFonts w:ascii="宋体" w:hAnsi="宋体" w:eastAsia="宋体" w:cs="宋体"/>
                <w:color w:val="000000"/>
                <w:sz w:val="20"/>
                <w:szCs w:val="20"/>
              </w:rPr>
              <w:t xml:space="preserve">海边四星级标准酒店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布德瓦-（约23KM，车程约30M）科托尔（跳岛：圣母岩岛-科托尔前海底隧道-科托尔湾马穆拉岛-蓝洞）- （约82KM，车程约2H）特雷比涅（波黑）
                <w:br/>
                酒店早餐后前往科托尔码头，乘着快艇，踏着浪花，穿越曲折的峡湾，前往【圣母岩岛】（停留约20分钟），小岛由一座天主教堂，一座灯塔和一个礼品店构成，此处原为海中礁石，据说遇上风暴的渔民在这块礁石上躲过灾难，后来有人发现礁石犹如圣母模样，总觉得有圣母保佑平安，此后每年的7月22日，当地居民以他们的渔船运岩石抛入海中，逐步扩大，1632年罗马天主教教堂建在该岛，形成后来的岩石堡垒。
                <w:br/>
                快艇继续前往下一个目的地【科托尔前海底隧道】，潜艇的秘密基地，这里是一处南斯拉夫时期的废弃的军事设施，在这里可以一览潜艇的藏身之地，同时可以欣赏周边美丽的海景。
                <w:br/>
                接着继续驱船前往【马穆拉岛（Mamula】），在小岛四周绕行，360°无死角欣赏小岛。这里曾是旧时的战地堡垒，声名狼藉的恶魔监狱，但它的颜值让它成为游客的打卡圣地。
                <w:br/>
                离开马穆拉岛（Mamula）后，前往【蓝洞（Blue Cave）】。到达蓝洞（Blue Cave）后，可以换好泳衣在这里游泳、浮潜，跟着快艇探寻洞穴内部，这里的海水清澈见底，碧蓝的颜色沁动人心。
                <w:br/>
                 最后返回科托尔码头，特别安排科托尔海鲜餐。
                <w:br/>
                午餐后游览黑山共和国海滨城市-科托尔【科托尔古城（游览约1小时）】，科托尔的美可以称得上 360°无死角。城外的科托湾被群山环绕，峡湾般的景致可称得上全欧洲最佳摄影点之一。科托尔是位于黑山西南部的科托尔湾东岸的一座中世纪小城，在历史上，这里曾经被罗马、 拜占庭、威尼斯、奥斯曼土耳其、奥匈帝国等先后统治，特别是威尼斯的统治时间长达接近四个世纪，这使得科托尔的建筑深受威尼斯文化的影响，具有典型的威尼斯风格，前往古城要先经过护城河。环绕在科托尔古城外的从 9 世纪-18 世纪不断修建的古城墙，固若金汤的城墙和碧绿清澈的护城河形成一幅美丽的画卷。鹅卵石铺就的小路像迷宫一样，将小广场与古老的教堂和昔日官员的豪宅连在一起。在这旅游的乐趣就是在这环境绝佳的城镇里漫步。
                <w:br/>
                 后前往【乘坐缆车】（含往返缆车票，游览时间共约1小时），在乘坐缆车期间，您可以欣赏科托尔、蒂瓦特和整个海湾的壮丽景色，仅需11分钟即可从海拔65 米上升到1350 米。到达山顶后，您可以享受一些自由时间欣赏美景或享用茶点，然后回程到山下。
                <w:br/>
                 后前往特雷比涅或附近小镇酒店入住，安排酒店内晚餐。
                <w:br/>
                重要提示：
                <w:br/>
                1、若遇恶劣天气、缆车检修或其他不可抗因素等，为保障客人安全，将不得不调整行程取消出岛游，替换为其他景点;
                <w:br/>
                2、出岛请着舒适防滑便鞋和衣服，携带太阳镜、太阳帽、防晒霜等注意防晒，若想下水请自备泳衣、毛巾，注意安全；
                <w:br/>
                3、为保障客人安全，我们禁止孕妇、有背部问题的游客、行动不便的游客、患有眩晕症的游客、轮椅使用者、体重超过130KG的游客、高龄者参与此项目，游客可自行在科托尔老城游览。
                <w:br/>
                交通：汽车
                <w:br/>
              </w:t>
            </w:r>
          </w:p>
        </w:tc>
        <w:tc>
          <w:tcPr/>
          <w:p>
            <w:pPr>
              <w:pStyle w:val="indent"/>
            </w:pPr>
            <w:r>
              <w:rPr>
                <w:rFonts w:ascii="宋体" w:hAnsi="宋体" w:eastAsia="宋体" w:cs="宋体"/>
                <w:color w:val="000000"/>
                <w:sz w:val="20"/>
                <w:szCs w:val="20"/>
              </w:rPr>
              <w:t xml:space="preserve">早餐：酒店早餐     午餐：海鲜餐     晚餐：酒店晚餐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特雷比涅-（约116KM，车程约2H）莫斯塔尔-（约125KM，车程约2H）萨拉热窝 TREBINJE-MOSTAR-SARAJEVO
                <w:br/>
                酒店早餐后前往风光旖旎的波黑中世纪小城-莫斯塔尔，欣赏古镇风貌，游览【古莫斯塔尔桥（老桥）】，老桥已被联合国教科文组织列为世界文化遗产。由圆形鹅卵石铺砌而成的古城库君斯鲁克在老桥的两侧延伸开来，城中随处可见出售地毯、珠宝首饰、传统服装、领带和烟斗的小店。（莫斯塔尔老城游览共计约1.5小时）
                <w:br/>
                 午餐后前往波黑首都-萨拉热窝，这是一个让人感到宾至如归的地方。
                <w:br/>
                 抵达后参观【巴西查尔西亚老城】（游览时间约2小时），老城拥有这个国家最别具风情，五光十色的集市中心，在这里可以寻觅到电影“瓦尔特保卫萨拉热窝”的电影场景：【钟楼】、【钟表店】、【铁匠街】、【格兹胡色雷贝格清真寺】及其绿色的圆屋顶，外观【战争博物馆】等等。
                <w:br/>
                 后前往位于城东的历史名胜——【拉丁桥】。1914年6月28日，就在这座桥边，塞尔维亚族青年普林西普在萨拉热窝市中心拉丁桥附近开枪射杀奥匈帝国皇储斐迪南大公，由此引爆了第一次世界大战。
                <w:br/>
                交通：汽车
                <w:br/>
              </w:t>
            </w:r>
          </w:p>
        </w:tc>
        <w:tc>
          <w:tcPr/>
          <w:p>
            <w:pPr>
              <w:pStyle w:val="indent"/>
            </w:pPr>
            <w:r>
              <w:rPr>
                <w:rFonts w:ascii="宋体" w:hAnsi="宋体" w:eastAsia="宋体" w:cs="宋体"/>
                <w:color w:val="000000"/>
                <w:sz w:val="20"/>
                <w:szCs w:val="20"/>
              </w:rPr>
              <w:t xml:space="preserve">早餐：酒店早餐     午餐：当地西餐     晚餐：中式团餐   </w:t>
            </w:r>
          </w:p>
        </w:tc>
        <w:tc>
          <w:tcPr/>
          <w:p>
            <w:pPr>
              <w:pStyle w:val="indent"/>
            </w:pPr>
            <w:r>
              <w:rPr>
                <w:rFonts w:ascii="宋体" w:hAnsi="宋体" w:eastAsia="宋体" w:cs="宋体"/>
                <w:color w:val="000000"/>
                <w:sz w:val="20"/>
                <w:szCs w:val="20"/>
              </w:rPr>
              <w:t xml:space="preserve">当地五星级标准酒店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萨拉热窝-（约385KM，车程约6H）贝尔格莱德（塞尔维亚） SARAJEVO-BELGRADE
                <w:br/>
                酒店早餐后前往贝尔格莱德。
                <w:br/>
                抵达后安排贝尔格莱德烤肉餐，烤肉是塞尔维亚最受欢迎，最具特色的美食之一，有着200多年历史。外观看上去显得简单粗犷的烤肉，在选料和制作上却是格外考究。此外，对烧烤器具的要求也很严格，烤肉架的铁丝以不超过8毫米为宜，并且要用榉木炭烤，这样才能最大程度保留肉质的鲜美和汁水。
                <w:br/>
                 温馨提示：当日车程较久，客人可自备一些途中的零食。
                <w:br/>
                交通：汽车
                <w:br/>
              </w:t>
            </w:r>
          </w:p>
        </w:tc>
        <w:tc>
          <w:tcPr/>
          <w:p>
            <w:pPr>
              <w:pStyle w:val="indent"/>
            </w:pPr>
            <w:r>
              <w:rPr>
                <w:rFonts w:ascii="宋体" w:hAnsi="宋体" w:eastAsia="宋体" w:cs="宋体"/>
                <w:color w:val="000000"/>
                <w:sz w:val="20"/>
                <w:szCs w:val="20"/>
              </w:rPr>
              <w:t xml:space="preserve">早餐：酒店早餐     午餐：当地西餐     晚餐：烤肉餐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贝尔格莱德-（约100KM，车程约1H10M）诺维萨德-（约13KM，车程约20M）卡尔洛夫奇- （约60KM，车程约1H）泽蒙-（约14KM，车程约20M）贝尔格莱德
                <w:br/>
                酒店早餐后前往塞尔维亚的文化中心，也是第二大城市—诺维萨德。
                <w:br/>
                参观诺维萨德的地标性建筑【彼得罗瓦拉丁要塞（含门票，游览时间约1小时）】，它耸立在城市里并从这里俯瞰城市风光，参观要塞内部的【诺维萨德博物馆（含门票，游览时间约1小时）】，这里展示了石器时代的出土物、中世纪和近代武器、以及18-19 世纪的装饰品等，后参观【要塞地道】。
                <w:br/>
                 午餐后前往塞尔维亚最宁静的小镇—卡尔洛夫齐小镇，曾经是伏伊伏丁那地区的政治文化中心，现在是一座安静优美的巴洛克小镇。由于出产的红酒特别出名，因此被称为红酒小镇。【斯雷姆斯基卡尔洛夫奇酒庄品酒】入内（约 45 分钟），这里出名的葡萄酒叫做 Bermet，偏甜，酒精含量偏高，且在酿造过程中会加入草药、香料和干果，有一种特别的香气和味道。
                <w:br/>
                 返回贝城途中前往多瑙河畔的泽蒙小镇，从步行街沿河岸行走不远，沿着石铺路面攀登，可到达泽蒙的最高点【千禧塔（Millenium Tower）】，一座红塔矗立在小山坡之上。可以一眺泽蒙景色，特别是教堂高塔点缀于紧凑的传统红房顶间别有风情。
                <w:br/>
                交通：汽车
                <w:br/>
              </w:t>
            </w:r>
          </w:p>
        </w:tc>
        <w:tc>
          <w:tcPr/>
          <w:p>
            <w:pPr>
              <w:pStyle w:val="indent"/>
            </w:pPr>
            <w:r>
              <w:rPr>
                <w:rFonts w:ascii="宋体" w:hAnsi="宋体" w:eastAsia="宋体" w:cs="宋体"/>
                <w:color w:val="000000"/>
                <w:sz w:val="20"/>
                <w:szCs w:val="20"/>
              </w:rPr>
              <w:t xml:space="preserve">早餐：酒店早餐     午餐：当地西餐     晚餐：中式团餐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
                <w:br/>
                酒店早餐后开始游览贝尔格莱德。
                <w:br/>
                贝尔格莱德地处巴尔干半岛核心位置，座落在多瑙河与萨瓦河的交汇处，是欧洲和近东的重要联络点，被称为巴尔干之钥。到当年被美军轰炸的【中国驻南联盟大使馆旧址（参观约20分钟）】，2016 年塞尔维亚政府已在旧址之上建成贝尔格莱德中国文化中心，建成后将成为西巴尔干地区首家中国文化中心，见证用鲜血和生命铸就的中塞友谊。
                <w:br/>
                 入内参观【圣萨瓦教堂（参观约20分钟）】，它是全世界规模最大的东正教教堂，它主宰着贝尔格莱德的市容，也是整个城市中最宏伟的建筑。 
                <w:br/>
                 后入内参观【铁托墓（参观约30分钟】（备注：若逢周一闭馆或官方活动或博物馆检修不开放，将现退门票，不做另行安排，请客人理解），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
                <w:br/>
                 午餐后前往游览【卡莱梅格丹城堡（游览约40分钟）】，这里是历史的最好见证，也是贝尔格莱德标志性的游览景点与休闲场所。整个城堡由巨大石块建成，曾是重要的军事基地，其遗留的大炮等仍可在公园内发现。该城堡历史上曾经过多次修缮和扩建，至今仍可见古罗马、奥匈帝国的建筑遗风。登上山丘的顶端，俯瞰多瑙河与萨瓦河交汇处的宜人景致。 
                <w:br/>
                 后前往【米哈伊洛大公街】自由活动，这条街道遍布咖啡厅、商店、餐厅和展览厅，每天无论何时，这里都人潮汹涌，接头艺人、小贩和街道附近院校的学生都为这里的气氛更添几分生气和世界都市的气息。 ★ 晚餐后前往机场搭乘国际航班飞返广州。
                <w:br/>
                交通：汽车  航班上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贝尔格莱德/广州
                <w:br/>
                抵达广州白云国际机场散团，结束愉快的旅行回到温馨的家。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2、保险：境外旅游意外伤害保险（本公司强烈要求旅客自行购买旅游意外保险，以更全面保障旅客利益）；
                <w:br/>
                3、住宿：当地四-五星级标准酒店（以两人一房为标准/ 酒店欧陆式早餐）；
                <w:br/>
                4、用车：境外旅游巴士及外籍司机；（根据团队人数，保证一人一座）;
                <w:br/>
                5、用餐：当地西餐或中式午晚餐或酒店晚餐（详见行程安排）（六菜一汤）（如遇退餐10欧元/每人/每餐）；
                <w:br/>
                6、门票：行程中所列景点门票，详细参照附带行程中所列之景点（其他为免费对外开放或外观景点或自费项目）；
                <w:br/>
                （备注：若逢周一闭馆或官方活动或博物馆检修不开放，将现退门票，不做另行安排，请客人理解）
                <w:br/>
                7、陪同：全程专业中文领队兼导游、境外一名司机。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1、护照办理费用；申请签证所需资料办理费用，如未成年人公证，认证等相关费用；及前往领事馆面试、按指模及销签面谈等产生的各种费用（包括但不限于交通费、住宿费等）；
                <w:br/>
                2、65岁以上（含65岁）老年人特殊保险费用（请视自身情况购买，并请签署健康承诺函）；
                <w:br/>
                3、全程城市酒店税、领队服务费、境外司机导游服务费共计CNY1500元/人（请于出团前交齐）；
                <w:br/>
                4、出入境行李的海关税、搬运费、保管费和超重（件）行李托运费；旅途中飞机候机及转机用餐；
                <w:br/>
                5、酒店单人房房差CNY4000/人；因客观原因需要更换上述酒店所产生的房费差价；
                <w:br/>
                特别说明：酒店单房差仅指普通单人间（如客人要求大床单间或单独一人住标双，单房差另议）；分房以团友报名的先后顺序安排拼房，若团友不接受此种方式或经协调最终不能安排，或出现单男单女且团中无同性别团员同住的情况，需在出发前补单房差入住单人房；
                <w:br/>
                6、境外消费，包括且不限于酒店内的酒水饮料香烟、洗衣、电话、传真、收费上网等通讯费、理发、付费电视、行李搬运等私人费用；洗衣，理发，电话，饮料，烟酒，付费电视，行李搬运等私人费用；
                <w:br/>
                7、服务项目未提到的其他一切费用，如行程不含的特殊门票、游船（轮）、缆车、地铁/公车票等费用；
                <w:br/>
                8、旅游费用不包括旅游者因违约、自身过错、自由活动期间内行为或自身疾病引起的人身和财产损失；因交通延阻、罢工、天气、飞机机器故障、航班取消或更改时间其它不可抗力原因导致的费用；
                <w:br/>
                9、由于国际燃油价格不断变化，若航空公司书面通知因调整航空燃油价格而导致机票价格上升，团友需另外补交燃油升幅的差价；国泰线路价格仅适用于中国大陆护照，非中国大陆护照以外的护照需收附加费1000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1、景点说明：行程中未标注“入内参观”的景点均为游览外观；入内参观景点均含门票；
                <w:br/>
                    郑重承诺：景点实际游览时间不少于行程中标注时间！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3、酒店标准及提示：
                <w:br/>
                1)行程中所列酒店星级标准为当地酒店评定标准；
                <w:br/>
                2)欧洲酒店的大堂、房间面积较小，但都十分干净，由于文化理念的差异请您理解；电梯每次只能乘坐两个人和行李，大部分酒店没有电梯；
                <w:br/>
                3)由于各种原因如环保、如历史悠久、如欧洲气候较温和等，较多酒店无空调设备；如遇此项情况，请客人予以理解；
                <w:br/>
                4)欧洲基于环保理念，只提供洗发液、沐浴露，不提供洗漱用品及拖鞋；
                <w:br/>
                5)欧洲有些酒店的双人标准房会设置一大一小两张床，方便有小孩的家庭游客；还有些酒店双人房只设置一张大的双人大床，放置双份床上用品，有时是二张单人床拼在一起，用时可拉开；如遇此项情况，请客人予以理解，并与同房团友自行协调；
                <w:br/>
                6)淋浴时请拉好浴帘及关闭浴室门，以免因漏水破坏客房内地毯，导致酒店要求赔偿，赔偿金额约300-1000欧元；
                <w:br/>
                7)欧洲酒店内无热开水供应，自来水可直接饮用，如您有饮用热水习惯请您自备热水壶；
                <w:br/>
                8)欧盟现已通过相关法律条款，禁止在封闭的环境或公众场所吸烟，若在客房内吸烟，可能会遭到高达数千欧元的罚款；
                <w:br/>
                9)临睡或出外前请务必检查阳台及客房门窗是否锁好，以免失窃；
                <w:br/>
                10)欧洲曾发生窃贼装扮成酒店修理工进入游客房间假借修理房间设施为名实施盗窃，请游客务必注意在修点休息时，不要轻易打开房门让陌生人进入房间；
                <w:br/>
                11)欧洲习惯吃简单的早餐，酒店提供的早餐通常只有面包、咖啡、茶、果汁等；欧洲对浪费食物非常反感，请您用早餐时酌量盛取；
                <w:br/>
                12)您在酒店的额外费用，如长途电话、洗理、饮品及行李搬运费均自理；
                <w:br/>
                13)酒店客房内一般设有收费电视、外线电话、房间内有偿饮料及小食等，请向导游询问清楚后使用，以免退房结账时发生误会。如使用以上收费项目，请于退房时自行在酒店前台结算费用；
                <w:br/>
                4、退餐说明：
                <w:br/>
                1)欧洲部分城市、城镇没有中式餐厅，将退客人餐费；
                <w:br/>
                2)欧洲有些城市的中餐厅不接待团队用餐，将退客人餐费；
                <w:br/>
                3)团队行程用餐时间在高速公路休息站，无法安排中餐厅用餐, 将退客人餐费；
                <w:br/>
                4)无法安排中餐的城市将安排当地餐或退餐费，所有餐食如自动放弃，款项恕不退还；
                <w:br/>
                5)如果在全团协议下同意更改为风味餐，不退正常团餐费用；
                <w:br/>
                6)退餐费标准：五菜一汤退6欧元每人，六菜一汤退7欧元每人；
                <w:br/>
                5、保险说明：
                <w:br/>
                1)我社已为所有客人购买旅游意外保险，游客所涉及到的任何保险问题请您直接与保险公司联系；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4)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
                <w:br/>
                6、退费说明：
                <w:br/>
                5)如遇天气、战争、罢工、地震等人力不可抗力因素无法游览，我社将按照旅行社协议，退还未游览景点门票费用，但赠送项目费用不退；
                <w:br/>
                6)游客因个人原因临时自愿放弃游览，酒店住宿、餐、车等费用均不退还；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8、其他说明：质量反馈表，我社处理游客意见，以游客交回的《团队质量反馈表》为依据，请您秉着公平、公正、实事求是的原则填写《团队质量反馈表》；
                <w:br/>
                1、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按《旅游法》规定执行；
                <w:br/>
                2、游客不得在境外非法滞留，不得擅自分团、脱团；
                <w:br/>
                3、行程中所安排之机票/船票/车票/酒店或观光项目，均属团体订位，一经出发前确认及订购后，不论任何情况下而未能使用者，概不退回任何款项；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一、以收到订金人民币至少3000/人为确认参团留位。
                <w:br/>
                二、旅游法第十六条规定：出境旅游者不得在境外非法滞留，随团出境的旅游者不得擅自分团、脱团。游客在境外有任何形式的脱团、离团等情况发生，我社都将收取200至500美金（或欧元）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三、游客因个人原因临时自愿放弃游览行程，景点门票费用、酒店住宿费用、餐费、车费等均不退还；此次旅行是跟团游，非自由行，如果游客自行参加由境外第三方组织的活动，我社将收取200美金（或欧元）/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2025-04-29T17:59:46+08:00</dcterms:created>
  <dcterms:modified xsi:type="dcterms:W3CDTF">2025-04-29T17:59:46+08:00</dcterms:modified>
</cp:coreProperties>
</file>

<file path=docProps/custom.xml><?xml version="1.0" encoding="utf-8"?>
<Properties xmlns="http://schemas.openxmlformats.org/officeDocument/2006/custom-properties" xmlns:vt="http://schemas.openxmlformats.org/officeDocument/2006/docPropsVTypes"/>
</file>