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哈萨克斯坦5天▎阿拉木图▎科尔塞湖▎追寻▎中亚异域风情▎广州直飞▎行程单</w:t>
      </w:r>
    </w:p>
    <w:p>
      <w:pPr>
        <w:jc w:val="center"/>
        <w:spacing w:after="100"/>
      </w:pPr>
      <w:r>
        <w:rPr>
          <w:rFonts w:ascii="宋体" w:hAnsi="宋体" w:eastAsia="宋体" w:cs="宋体"/>
          <w:sz w:val="20"/>
          <w:szCs w:val="20"/>
        </w:rPr>
        <w:t xml:space="preserve">搭乘哈萨克阿斯塔纳航空公司，飞行无忧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CJ17404682560XTS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参考航班：KC 188  CAN -ALA  0650 /1020   飞行时间：约6.5小时
                <w:br/>
                参考航班：KC 187 ALA -CAN 2050/0545+1  飞行时间：约5.5小时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【阿拉木图】中亚第一大城市，体验草原文化的王国，市区布局整齐，举目可见天山山脉，令人身心舒畅
                <w:br/>
                【沉浸式新玩法】世界奇观-水下森林之称的凯恩湖+北天山明珠-科尔赛湖国家自然公园+打卡“第二大峡谷“+坐缆车俯瞰阿拉木图全景
                <w:br/>
                【打卡地标建筑】独立广场/琴布拉克雪山 /潘费洛夫公园
                <w:br/>
                搭乘哈萨克阿斯塔纳航空公司，飞行无忧
                <w:br/>
                特色马肉饭，烤羊肉，手抓饭
                <w:br/>
                阿拉木图：精选当地四星级标准酒店，环境舒适
                <w:br/>
                科尔塞湖：当地特色酒店，近距离感觉自然风光
                <w:br/>
                世界第二大峡谷-恰伦大峡谷
                <w:br/>
                乘坐缆车游览琴布拉克雪山
                <w:br/>
                越野车/小巴士前往世界奇观-水下森林之称的凯恩湖
                <w:br/>
                北天山明珠-科尔赛湖国家自然公园
                <w:br/>
                纯玩团：全程不进购物店，不推自费
                <w:br/>
                精品小团：20人以内精品小团
                <w:br/>
                5年+金牌领队，境外专业导游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广州-阿拉木图
                <w:br/>
                上午：搭乘航班飞往哈萨克斯坦阿拉木图，抵达后享用午餐；
                <w:br/>
                下午：游览【麦迪奥和琴布拉克】
                <w:br/>
                麦迪奥溜冰场位于海拔 1691.2 米的高度，举世闻名。它建于 1972 年。冰面面积为 10500 平方米，可用于举办滑冰、曲棍球和花样滑冰比赛。滑雪胜地“希姆布拉克”位于风景如画的外伊利斯基阿拉套山峡谷，海拔 2260 米，距阿拉木图市中心 25 公里。在海拔 3163 米的高度，电梯开始下降。
                <w:br/>
                前往酒店休息。
                <w:br/>
                交通：飞机 汽车
                <w:br/>
              </w:t>
            </w:r>
          </w:p>
        </w:tc>
        <w:tc>
          <w:tcPr/>
          <w:p>
            <w:pPr>
              <w:pStyle w:val="indent"/>
            </w:pPr>
            <w:r>
              <w:rPr>
                <w:rFonts w:ascii="宋体" w:hAnsi="宋体" w:eastAsia="宋体" w:cs="宋体"/>
                <w:color w:val="000000"/>
                <w:sz w:val="20"/>
                <w:szCs w:val="20"/>
              </w:rPr>
              <w:t xml:space="preserve">早餐：X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 (峡谷一日游)-科尔赛湖
                <w:br/>
                上午：早餐后，【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下午：观北天山明珠奇景，见证蓝绿湖水森林，聆听它的故事
                <w:br/>
                【科尔赛湖国家自然公园】科尔赛湖，北天山三大湖之一。科尔赛峡谷，链接昆格伊阿拉套山和阿拉套山岛的桥梁。该湖泊位于哈萨克斯坦阿拉木图的北部Raiymbek区区域与吉尔吉斯斯坦接壤，330公里处，距离边境10公里，平均海拔在1000米左右，2500米2700米以上海平面的高度。该湖被称为“北天山的明珠”。湖泊和天山云杉针叶森林所环绕。湖泊的深度为50米湖水里有野生虹鳟鱼；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特色酒店（不挂星）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科尔赛湖-凯恩湖-阿拉木图
                <w:br/>
                上午：早餐后【见证凯恩湖】你见过生长在蓝绿湖水中的森林吗？哈萨克斯坦凯恩湖中的森林被称为沉没森林，也有人说是倒立生长的森林，看起来水上面的树干光秀秀，可水下的树干却早已节外生枝，显得生机勃勃异常繁茂;一桩桩云杉树干实际已经死亡近100年了，它们记录并见证了100年前的一次巨大的灾难，1911年发生了特大地震，摧毁了700多座建筑物，同时引|发了大规模的山体滑坡，从而在高山之间形成了一座天然的大坝，随着时间的推移，雨水雨雪逐渐增多，一座天然的湖泊就这样形成了，慢慢的曾经这些挺拔的杉树，则被新湖泊给活活淹死了，如今这些杉树依1日毅力挺拔永垂不朽，这里湖水温度比较低，夏季最高也不过过6摄氏度左右，湖面呈蓝绿色是源于该地区大量的石灰岩的沉淀物，清澈的高山湖泊与高冷的水下森林，构成了一幅带着故事的美丽奇景；
                <w:br/>
                下午：返回阿拉木图市区，参观【科克托别山】（登顶，约 40 分钟），乘缆车前往全景台，在这里可俯瞰阿拉木图市全景。山上建有科克托别电视塔，与电视塔相邻的为全景台，是阿拉木图一处知名的景点，也是观赏阿拉木图夜景的不错地点。入住酒店休息。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阿拉木图-广州
                <w:br/>
                上午：早餐后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
                <w:br/>
                前往外观【乐器博物馆】
                <w:br/>
                游览【阿尔巴特大街】，【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下午: 前往阿拉木图最有特色的市场【绿色巴扎市场】，自由采购当地特色商品。
                <w:br/>
                搭乘航班返回广州。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广州
                <w:br/>
                抵达广州，返回温馨的家，结束愉快的行程。
                <w:br/>
                温馨提示：以上行程仅供参考，旅行社有权根据航班调整顺序，遇景点维修等非旅行社控制因素，旅行社保留使用其它相关代替景点的权利！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签证标准：哈萨克斯坦免签
                <w:br/>
                机票标准：广州起止团队机票不允许改名、退票、改票、改期。（不含航空公司临时新增的燃油附加费）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+6个月以上，单国两页以上空白签证页，两国四页以上空白签证页，特别线路可能要求的有效期更长）
                <w:br/>
                领队以及境外司机导游小费：RMB2000/人
                <w:br/>
                全程单房差RMB2000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2025-07-22T20:03:37+08:00</dcterms:created>
  <dcterms:modified xsi:type="dcterms:W3CDTF">2025-07-22T20:03:37+08:00</dcterms:modified>
</cp:coreProperties>
</file>

<file path=docProps/custom.xml><?xml version="1.0" encoding="utf-8"?>
<Properties xmlns="http://schemas.openxmlformats.org/officeDocument/2006/custom-properties" xmlns:vt="http://schemas.openxmlformats.org/officeDocument/2006/docPropsVTypes"/>
</file>