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【4-6人小团】阿联酋6天 | 迪拜，阿布扎比 | 六星亚特兰蒂斯万花筒晚餐| 七星帆船酒店阿拉伯午餐  | 八星阿布扎比酋长皇宫午餐 | 阿布扎比卢浮宫 | 探寻失落的空间水族馆 | 广州CZ（可申请全国联运）行程单</w:t>
      </w:r>
    </w:p>
    <w:p>
      <w:pPr>
        <w:jc w:val="center"/>
        <w:spacing w:after="100"/>
      </w:pPr>
      <w:r>
        <w:rPr>
          <w:rFonts w:ascii="宋体" w:hAnsi="宋体" w:eastAsia="宋体" w:cs="宋体"/>
          <w:sz w:val="20"/>
          <w:szCs w:val="20"/>
        </w:rPr>
        <w:t xml:space="preserve">舌尖之舞，0购物，纯玩慢奢体验，不推自费，4人起独立成团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AA1740514511ZH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w:br/>
                国际航班参考：CZ383   CANDXB   1745/2300     飞行时间：约9小时15分
                <w:br/>
                迪拜✈广州 
                <w:br/>
                国际航班参考：CZ384   DXBCAN  0100/1240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
                <w:br/>
                精品小团，0购物，纯玩慢奢体验 
                <w:br/>
                 隐形管家24小时在线+当地优质导游服务
                <w:br/>
                舌尖之舞：
                <w:br/>
                六星亚特兰蒂斯万花筒餐厅晚餐
                <w:br/>
                七星帆船酒店阿拉伯餐厅午餐
                <w:br/>
                八星阿布扎比酋长皇宫享用午餐
                <w:br/>
                慢生活奢体验：
                <w:br/>
                ①阿布扎比卢浮宫-必去的最美海上博物馆
                <w:br/>
                ②亚特兰蒂斯-探寻失落的空间水族馆
                <w:br/>
                酒店搭配：
                <w:br/>
                2晚：迪拜棕榈岛瑞吉酒店The St. Regis Dubai, The Palm ，可一睹卓美亚棕榈岛和迪拜天际线的壮丽风采
                <w:br/>
                2晚：阿布扎比丽思卡尔顿大运河酒店The Ritz-Carlton Abu Dhabi, Grand Canal国际五星或同级
                <w:br/>
                <w:br/>
                全程用车：
                <w:br/>
                     4+0人：7座商务车司机兼导游
                <w:br/>
                     6+0人以上：15座丰田海狮，司机+中文导游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CANDXB   1745/2300     飞行时间：约9小时15分
                <w:br/>
                是日指定时间于指定机场集合（实际以出团确认书为准），搭乘南方航空CZ班机飞往迪拜；
                <w:br/>
                抵达后导游接机；
                <w:br/>
                送往酒店办理入住休息。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迪拜棕榈岛瑞吉酒店The St. Regis Dubai, The Palm 国际5*或同级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享受没有Morning Call的早晨，调整休息；
                <w:br/>
                前往迪拜老城区，乘坐【阿拉伯特色水上的士Abra】（乘坐时间：约10分钟），欣赏迪拜金色海湾美丽风景；
                <w:br/>
                前往具有中东风情的【香料市场、黄金市集】 (参观时间：约1小时)；
                <w:br/>
                前往【阿拉伯古建筑群Bastakiya】，古代阿拉伯人为了驱散沙漠里的燥热发明了一种中空的风塔可以吸纳热气，这就是早期的阿拉伯式空调的产生。现今的Bastakiya已经被迪拜文化旅游局开发成为了旅游者了解迪拜及阿拉伯文化的重要的一站，里面还有画廊、咖啡小馆和小商店等；
                <w:br/>
                后前往外观迪拜新地标【“金相框”—迪拜之框】，这座造型别致的地标建筑位于Zabeel公园，高150米、长93米全身镀金！设计极具创意，透过相框你可分别看到迪拜现代地标和老城区的风光；
                <w:br/>
                傍晚前往亚特兰蒂斯酒店；
                <w:br/>
                180°观看【亚特兰蒂斯失落世界水族馆】，里面拥有约65000条海洋生物；
                <w:br/>
                特别安排【亚特兰蒂斯酒店万花筒酒店】享用晚餐（不含酒水）；PS：酒店餐厅最终以预定上为准；
                <w:br/>
                *万花筒餐厅KALEIDOSCOPE：家庭氛围浓郁的KALEIDOSCOPE餐厅提供的午餐融合了地中海和北非（摩洛哥、阿尔及利亚、突尼斯）风格。加上希腊口味、马耳他风格、黎凡特地区特色，这里多样的美食有如餐厅其名，如“万花筒”一般绚烂。 在KALEIDOSCOPE餐厅，来自多个区域、风格差异细微的各种美食营造出国际化的餐饮体验，演绎一场完美的美食之旅。
                <w:br/>
                <w:br/>
                晚餐结束后送回酒店。
                <w:br/>
                今日亮点：
                <w:br/>
                黄金市场：（Deira Gold Souq）也叫黄金街，位于城北达Deira区，这里并没有迪拜其它购物场所地方那种超级现代感，它就是一个古色古香的集市。这里是著名的金饰售卖地，这里的金饰被称为是世界上最好、最便宜、种类最多的。
                <w:br/>
                棕榈岛：棕榈岛是由1亿平方公尺沙石建成的，外型酷似棕榈树，最终将可容纳50间豪华酒店、2500间沙滩住宅别墅、2400间面海住宅大厦、游艇会、水上乐园、餐馆、大型购物中心、运动设施、水疗设施及戏院等等。另一个「The World世界岛」工程也已展开，计划填海建造250个人工岛，从空中鸟瞰就是一个世界地图的形状。带您深入了解这项突破人类工程史的伟大计划。
                <w:br/>
                亚特兰蒂斯度假酒店：是一座以海洋为主题的度假胜地。酒店位于迪拜人造棕榈岛新月路的中心位置。整个度假酒店占地46公顷，洁白海岸、一流美食、惬意水疗、包括17公顷的水世界冒险乐园，各种水上娱乐设施筑起这个充满想象、乐趣、奢华的炫彩世界。这里为游客们带来多位世界顶级名厨的美味菜肴，如日餐厨师Nobu、意大利厨师Giorgio Locatelli等。
                <w:br/>
                交通：汽车
                <w:br/>
              </w:t>
            </w:r>
          </w:p>
        </w:tc>
        <w:tc>
          <w:tcPr/>
          <w:p>
            <w:pPr>
              <w:pStyle w:val="indent"/>
            </w:pPr>
            <w:r>
              <w:rPr>
                <w:rFonts w:ascii="宋体" w:hAnsi="宋体" w:eastAsia="宋体" w:cs="宋体"/>
                <w:color w:val="000000"/>
                <w:sz w:val="20"/>
                <w:szCs w:val="20"/>
              </w:rPr>
              <w:t xml:space="preserve">早餐：酒店早餐     午餐：X     晚餐：亚特兰蒂斯酒店晚餐   </w:t>
            </w:r>
          </w:p>
        </w:tc>
        <w:tc>
          <w:tcPr/>
          <w:p>
            <w:pPr>
              <w:pStyle w:val="indent"/>
            </w:pPr>
            <w:r>
              <w:rPr>
                <w:rFonts w:ascii="宋体" w:hAnsi="宋体" w:eastAsia="宋体" w:cs="宋体"/>
                <w:color w:val="000000"/>
                <w:sz w:val="20"/>
                <w:szCs w:val="20"/>
              </w:rPr>
              <w:t xml:space="preserve">迪拜棕榈岛瑞吉酒店The St. Regis Dubai, The Palm 国际5*或同级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酒店早餐后，前往【朱美拉古堡集市】参观，除了复古有味的古堡之外，集市还有高耸的棕榈树，清澈的河流别致的小桥，极具阿拉伯风格，仿佛来到了一千零一夜的世界； 
                <w:br/>
                特别安排在【帆船酒店阿拉伯餐厅】享用国际自助午餐（不含酒水），PS：酒店餐厅最终以预定上为准；
                <w:br/>
                *Al Iwan 阿拉伯自助餐厅内的金色立柱和富有异国情调的装修风格洋溢着浓郁的阿拉伯风情，在叹为观止的美景之中，奉上华丽无比的阿拉伯美食盛宴。一切菜品均以最精致的食材烹制而成，为您带来真正非凡的用餐体验，将精心制作的菜品装盘时，美味开始弥漫在空气之中。
                <w:br/>
                Al Iwan 阿拉伯自助餐厅有精选冷热小菜：鹰嘴豆泥、 阿拉伯特色菠菜馅饼、Sambousik 肉饼、Rocakat 奶酪、Kebbah 羔羊肉、以及主菜：Shrimp Majbous、Fish Sharmola、阿拉伯烤肉拼盘香酥羊羔肉。（餐厅营业时间：12:00-14:30）
                <w:br/>
                <w:br/>
                午餐后前往阿布扎比，抵达后办理入住休息。
                <w:br/>
                今日亮点：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午餐：帆船酒店自助午餐     晚餐：X   </w:t>
            </w:r>
          </w:p>
        </w:tc>
        <w:tc>
          <w:tcPr/>
          <w:p>
            <w:pPr>
              <w:pStyle w:val="indent"/>
            </w:pPr>
            <w:r>
              <w:rPr>
                <w:rFonts w:ascii="宋体" w:hAnsi="宋体" w:eastAsia="宋体" w:cs="宋体"/>
                <w:color w:val="000000"/>
                <w:sz w:val="20"/>
                <w:szCs w:val="20"/>
              </w:rPr>
              <w:t xml:space="preserve">阿布扎比丽思卡尔顿大运河酒店The Ritz-Carlton Abu Dhabi, Grand Canal国际5*或同级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乘车前往参观中东最大的清真寺-【谢赫扎耶德清真寺】（游览约45分钟），清真寺需要实行预定参观，具体将视当天的人流情况确认是否可入内参观；（由于需要尊重当地宗教文化习俗，故具体以清真寺安排为准，如无法入内参观则改为外观）；
                <w:br/>
                车览外观全世界“最”倾斜的人造建筑—【首都之门】（Hyatt Capital Gate）；
                <w:br/>
                前往人工岛参观【民族村】（参观30分钟）；
                <w:br/>
                特别安排在【八星酋长皇宫Le Vendome餐厅】享用午餐（不含酒水），用餐时间：12:30-15:30；
                <w:br/>
                *LE VENDOME餐厅：阿联酋皇宫酒店内的LE VENDOME餐厅全称为Le Vendôme Brasserie，该餐厅位于阿联酋皇宫酒店的大堂层4楼，这里有优雅的室内座位和一个室外露台，其宽敞的露台俯瞰海滩和码头。丰盛的知名国际自助餐让人们享受奢华环境的同时品味顶级美食。
                <w:br/>
                前往【阿布扎比卢浮宫】（参观约1.5小时）；这是一座建于大海上的博物馆，是一座汇集古代文明与现代艺术的博物馆，馆藏大量来自世界各地的文物艺术品，并且别出心裁的将展馆建在大海之上，穹顶如鸟巢，运用光影，将文明的神圣展现。
                <w:br/>
                游览结束后入住阿布扎比国际五星酒店，自由活动。
                <w:br/>
                今日亮点：
                <w:br/>
                阿布扎比：举世知名,占地广大,居领导地位，至1962年石油输出后急速发展,人口众多,高楼林立, 成为国际大都会。
                <w:br/>
                八星皇宫酒店：阿布扎比文华东方阿联酋宫殿酒店坐落于阿布扎比科尼切，优越的地理位置使它成为阿布扎比一个令人向往的住宿选择。 在该地区观光很容易，迪拜酋长皇宫、酋长皇宫酒店和N2N Art Gallery都在酒店附近。从酒店出发可方便前往市内的众多著名景点，包括Captain Sam's Adventures、阿布扎比民俗村和海滨海滩。
                <w:br/>
                交通：汽车
                <w:br/>
              </w:t>
            </w:r>
          </w:p>
        </w:tc>
        <w:tc>
          <w:tcPr/>
          <w:p>
            <w:pPr>
              <w:pStyle w:val="indent"/>
            </w:pPr>
            <w:r>
              <w:rPr>
                <w:rFonts w:ascii="宋体" w:hAnsi="宋体" w:eastAsia="宋体" w:cs="宋体"/>
                <w:color w:val="000000"/>
                <w:sz w:val="20"/>
                <w:szCs w:val="20"/>
              </w:rPr>
              <w:t xml:space="preserve">早餐：酒店早餐     午餐：酋长皇宫酒店午餐     晚餐：X   </w:t>
            </w:r>
          </w:p>
        </w:tc>
        <w:tc>
          <w:tcPr/>
          <w:p>
            <w:pPr>
              <w:pStyle w:val="indent"/>
            </w:pPr>
            <w:r>
              <w:rPr>
                <w:rFonts w:ascii="宋体" w:hAnsi="宋体" w:eastAsia="宋体" w:cs="宋体"/>
                <w:color w:val="000000"/>
                <w:sz w:val="20"/>
                <w:szCs w:val="20"/>
              </w:rPr>
              <w:t xml:space="preserve">阿布扎比丽思卡尔顿大运河酒店The Ritz-Carlton Abu Dhabi, Grand Canal国际5*或同级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酒店早餐后，指定时间退房，并于酒店大堂与导游汇合，返回迪拜；
                <w:br/>
                车览全球最大的室内主题公园 -【法拉利世界】（Ferarri World）与全中东最大的主题水世界—【亚斯水世界】(Yas Water)；
                <w:br/>
                前往货车公园【Last Exit】，网红拍照打卡点，找回年轻的自己。数十辆复古卡通造型的卡车、货车真实的身份是一家家供应外带美食的餐饮店和特色小店；
                <w:br/>
                前往全世界最大的购物中心 —【Dubai Mall】尽情购物，这里除了应有尽有的购物和美食，商场内有中东最大的室内水族馆,上千名贵热带水生物及中东最大的室内人造瀑布；
                <w:br/>
                外观世界最高楼【哈利法塔】；
                <w:br/>
                午餐可推荐位于迪拜塔的【阿玛尼酒店地中海餐厅】或【老城皇宫酒店 Ewaan自助餐厅】享用；
                <w:br/>
                晚上指定时间集中前往机场，搭乘航班，飞回国内。
                <w:br/>
                今日亮点：
                <w:br/>
                迪拜购物中心Dubai Mall 约有50个足球场大，拥有100多家食肆，1200多家商店及世界各国之名牌店在内，,内拥有不同口味国际化食肆, 多间名店, 团友于此自由活动, 简直眼花缭乱。凭经验，为方便团友完全自由享受购物乐趣，逛累了，建议您找间特色餐厅，喝杯咖啡，品尝自己爱好的食品，让悠闲购物的情境更为加分。
                <w:br/>
                哈利法塔 迪拜摩天新市鎮中心地标，整座建筑于04年开始动工，耗资约10亿美元，可容纳1.2万人。迪拜塔以混凝土、钢材及玻璃打造的针形摩天大楼，楼高828米，较508米的台北101大楼高300多米，更差不多等于两座香港国金中心，或纽约帝国大厦。迪拜塔创下数不清的世界纪录：包括最多楼层（169层）、最高游泳池(76楼)、最高清真寺(158楼)、还有全球最快的电梯(时速36km)；以及全球第一高（位于148层）、第二高（位于124层）的观景台。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DXBCAN  0100/1240     飞行时间：约7小时40分
                <w:br/>
                搭乘凌晨航班飞回广州，
                <w:br/>
                平安抵达机场后，结束愉快阿联酋之旅！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2.酒店：酒店标双房/大床房，2人一间；
                <w:br/>
                3.用餐标准：行程中所列餐食【包含酒店早餐，1个亚特兰蒂斯酒店自助晚餐+1个帆船酒店午餐+1个八星酋长皇宫酒店自助午餐（酒店餐不含酒水），其他正餐自理】，如果不用餐或因个人原因超出用餐时间到达餐厅的，不再另补且费用不退；（用餐时间在机场候机或飞机上的餐食由客人自理）；
                <w:br/>
                4.景点：行程中所列景点的首时道门票（不含景区内的二道门票及个人消费）。行程中标明的景点游览顺序和停留时间仅供参考，我公司有权根据当地天气、交通等情况调整景点顺序，实际停留时间以具体行程游览间为准；
                <w:br/>
                5.用车： 4人----7座商务车，司机兼导游； 6人---15座丰田海狮，司机+导游
                <w:br/>
                6.每人每天2瓶水；
                <w:br/>
                7.全程导游服务费；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1.签证：阿联酋 [对于中国大陆护照实行免费落地签证政策，香港护照免签，澳门、台湾护照需要做电子签证]；
                <w:br/>
                2.全程单房差￥3080；
                <w:br/>
                3.护照费用（护照的有效期至少为回程日期+6个月以上，具备两页以上空白签证页）；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