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土耳其费特希耶12天 ▏1915恰纳卡莱大桥▏昆达岛 ▏阿忒密斯神殿 ▏希林斯 ▏费特希耶老城 ▏卡普塔什海滩 ▏梅夫拉那博物馆 ▏皮埃尔洛蒂山 ▏棉花堡 ▏蓝礁湖▏玫瑰谷▏金角湾 ▏多马巴切新皇宫 ▏蓝色清真寺 ▏加拉塔大桥行程单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AA1740475878ZQTS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 CZ679 北京大兴-伊斯坦布尔 0030--0610 (飞行时间约：10 小时 40 分钟）
                <w:br/>
                国际参考航班：CZ680 伊斯坦布尔-北京大兴 1600--0600+1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酒店标准
                <w:br/>
                2 晚洞穴+2 晚海滨酒店+1 晚温泉酒店+2 晚国际五星+1 晚费特希耶五星
                <w:br/>
                特别升级 2 晚伊斯坦布尔国际五星酒店
                <w:br/>
                特别安排 2 晚洞穴酒店体验
                <w:br/>
                特别安排 1 晚棉花堡当地五星温泉酒店，舒缓旅途的疲劳
                <w:br/>
                特别安排 1 晚费特希耶精品五星酒店
                <w:br/>
                特别安排 1 晚地中海海滨国际五星酒店
                <w:br/>
                特别安排 1 晚爱琴海海滨五星酒
                <w:br/>
                <w:br/>
                产品升级
                <w:br/>
                4 处小镇，各具特色
                <w:br/>
                安塔利亚卡勒伊奇小镇、希林斯小镇、费特希耶小镇、卡什小镇
                <w:br/>
                4 大世界遗产，一网打尽
                <w:br/>
                伊斯坦布尔老城区（世界文化遗产）
                <w:br/>
                卡帕多奇亚格雷梅国家公园（世界文化和自然双遗产）
                <w:br/>
                棉花堡（世界文化和自然双遗产）
                <w:br/>
                以弗所古城（世界文化遗产）
                <w:br/>
                <w:br/>
                美食升级
                <w:br/>
                【餐饮升级 15 美金餐标】土餐真的吃不惯,但我们想让"吃"变得更有意义
                <w:br/>
                8 大美食体验，体验土耳其美食文化：
                <w:br/>
                洞穴餐厅瓦罐焖肉餐、海峡海景特色烤鱼餐、土耳其特色披萨餐、风味烤肉餐
                <w:br/>
                土耳其特色开心果冰淇淋、土耳其红茶、土耳其咖啡、希林斯小镇水果酒
                <w:br/>
                <w:br/>
                行程亮点
                <w:br/>
                【玩法升级】加量不加价，让您不虚此行：
                <w:br/>
                新增 4 大特色亮点
                <w:br/>
                 网红沙滩-卡普塔什海滩 (Kaputas)
                <w:br/>
                 网红打卡之路---土耳其最美的沿海公路-D400
                <w:br/>
                 网红大桥-加拉塔大桥
                <w:br/>
                 打卡网红卡帕多奇亚红绿线一日游
                <w:br/>
                升级方案 于团队出发前 5 天，可+RMB1800/人升级热气球体验
                <w:br/>
                蜜月礼包 鲜花铺床+蛋糕+红酒
                <w:br/>
                生日礼遇 生日蛋糕+红酒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w:br/>
                当天于北京大兴国际机场集合，后飞往土耳其的最大城市伊斯坦布尔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北京大兴-伊斯坦布尔-恰纳卡莱
                <w:br/>
                上午：抵达伊斯坦布尔后，乘车经过土耳其 1915 恰纳卡莱大桥（世界上跨径最大的桥梁），沿着翠绿色的马尔马
                <w:br/>
                拉海岸线行驶，沿岸布满着一幢幢度假别墅；
                <w:br/>
                下午：前往达达尼尔海峡旁的古老港口─恰纳卡莱（特洛伊古城）；
                <w:br/>
                参观大木马及古城特洛伊的历史遗迹（约 1 小时），凭吊盲诗人荷马笔下所述的一段流传千古，可歌可泣的
                <w:br/>
                史迹－木马屠城计；
                <w:br/>
                随后抵达恰纳卡莱东海港散步道，参观海边木马（约 1 小时），位于土耳其恰纳卡莱市中心，达达尼尔海峡
                <w:br/>
                入口，是电影特洛伊百分比复刻原型
                <w:br/>
                后前往阿瓦利克或恰纳卡莱入住当地五星酒店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恰纳卡莱-库萨达斯或伊兹密尔（巴士约 4 小时）
                <w:br/>
                上午：酒店早餐后,前往【昆达岛（约 1 小时）】,艾瓦勒克群岛中最大的一个，位于希腊和土耳其之间。如今，带
                <w:br/>
                有彩色百叶窗的美丽石头房屋和岛上的主要地标塔克西亚基斯教堂是过去的唯一提醒。昆达岛拥有橄榄树，
                <w:br/>
                小渔民的船在海中摇曳，蜿蜒的鹅卵石街道，无疑是一个等待被发现的天堂。
                <w:br/>
                下午：午餐后前往参观现仍保存得极为完整的以弗古城（入内游览约 2 小时），土耳其必游景点之一。游览世界古
                <w:br/>
                代 7 大奇迹之一的阿忒密斯神殿（游览时间约 10 分钟）
                <w:br/>
                后入住酒店休息。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库萨达斯或伊兹密尔-棉花堡（巴士约 4 小时）
                <w:br/>
                上午：酒店早餐后,前往塞尔柱省东边郊外 9 公里的小山城－希林斯 (游览约 1 小时)，以出产水果酒闻名，沿途葡
                <w:br/>
                萄园、水蜜桃、苹果、橄榄等果园座于山丘上。特别安排免费品尝一杯水果酒。
                <w:br/>
                下午：午餐后驱车前往网红目的地-棉花堡。参观土耳其天然奇景的著名度假区—棉花堡（游览约 1 小时）。另外
                <w:br/>
                还将游览希拉波利斯古城遗址（游览约 1 小时）
                <w:br/>
                特别安排【中午品尝棉花堡特色烤羊肉餐】，这是棉花堡最具特色的美食，不要错过这一地道美味。
                <w:br/>
                晚餐后入住酒店休息，可享受酒店的温泉，旅途劳顿一洗而空(请携带泳衣泳帽）
                <w:br/>
                景点小贴士：
                <w:br/>
                网红打卡城市：棉花堡，千年的天然温泉之乡，白雪皑皑的山丘，行走在温泉水流之间，宛若漫步童话世界,令人无
                <w:br/>
                尽遐想......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棉花堡-费特希耶（约 260 公里）（巴士约 4 小时）
                <w:br/>
                上午：酒店早餐后驱车前往地中海沿岸的度假圣地-费特希耶老城（入内）,在小镇上有全世界各地包括土耳其特色
                <w:br/>
                的新老店铺，以及有很多传统特色餐具的餐厅。在古镇费特希耶附近，绵延的海岸线迂回成了一个大回转的
                <w:br/>
                海湾，这里波澜不惊，平和而静谧，这里就是被誉为“水上财富”的土耳其的死海。也许是大自然给了土耳
                <w:br/>
                其最丰厚的热爱与宠幸，这片神奇的死海在蓝天碧海，青山白沙的掩映下，是那么的妩媚和多情，而不断拍
                <w:br/>
                打岩石的海浪则在静静地诉说着死海动人的美丽传说。
                <w:br/>
                下午：抵达后，参观前往全球最美的海滩之一-蓝礁湖参观（游览约 30 分钟），游览费特希耶老城镇 Paspatur（游
                <w:br/>
                览约 1.5 小时），在小镇上有全世界各地包括土耳其特色的新老店铺，以及有很多土耳其传统特色餐具的餐
                <w:br/>
                厅。在各个角落和缝隙，从古董到土耳其的纺织品遍地丛生;各色地毯金银商店。沉浸在香料，土耳其软糖店，
                <w:br/>
                以及更多的香味中。另外还可以到鱼市场转一圈，许多去过的游客都觉得费特希耶的鱼市场比去过的土耳其
                <w:br/>
                别的城市的鱼市场更“纯粹”。
                <w:br/>
                抵达后入住酒店休息，并享用酒店内自助晚餐。
                <w:br/>
                网红景点小贴士：
                <w:br/>
                1）打卡必去城市：费特希耶小城位于土耳其西南部，遥望罗德岛，在古代是里奇亚王国的首都，现在则成为一处
                <w:br/>
                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
                <w:br/>
                翱翔于高空欣赏脚下的海岸线与费特希耶全景。其中教练会为您拍摄空中视频及照片，若您想留下纪念，可结束后
                <w:br/>
                向教练另外购买。滑翔处于高空，气温较低，建议适当添衣，且光照强烈风力很大，建议自备护目墨镜。（注意：
                <w:br/>
                滑翔伞具有一定危险性，请务必听从教练指挥，切勿做出危险动作！年龄较大或者有心脏病、高血压者请勿报名此
                <w:br/>
                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精品五星酒店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费特希耶-卡什小镇-安塔利亚（体验 D400 公路两旁的地中海风光）
                <w:br/>
                上午：早餐后从费特希耶出发前往卡什小镇（150 公里，单程车程约 2 小时），全程行驶在 D400 公路上，尽情欣
                <w:br/>
                赏蓝色地中海风光，沿着海岸线一路过去，海水由绿色渐变成蓝色，远处平静的海面与天连成一片。在这里
                <w:br/>
                才真正体会，何为蓝色土耳其。
                <w:br/>
                从费特希耶开往卡什(Kas)时，经过的卡普塔什海滩(Kaputas) （停留 30 分钟自由拍照，如遇到交警查路，
                <w:br/>
                会调整停缩短留时间，旅行社不违约）这里透明的蓝色海水绝对会让你不虚此行。
                <w:br/>
                卡什小镇位于地中海的一处半岛港湾，城镇依山傍水,拥有美丽的海滨风光，而海的对面就是可以遥望的希腊
                <w:br/>
                离岛迈斯蒂岛，地理非常独特。卡什原是一座沉静的乡村小渔港，但却坐拥优越位置，天生丽质，而成为休
                <w:br/>
                闲度假之地， 打卡小众景点，安迪菲勒斯古剧场（约 20 分钟）
                <w:br/>
                下午：之后前往地中海西海沿岸城市安塔利亚（150 公里，单程车程约 2 小时）
                <w:br/>
                参观【哈德良门】（游览时间约 20 分钟）古罗马时期的壮丽遗迹。这座古老的石门见证了罗马
                <w:br/>
                帝国的辉煌，门上的浮雕依然清晰可见，诉说着千年的历史。
                <w:br/>
                后前往安塔利亚老城区——卡勒伊奇（自由休闲约 1 小时），您可漫步弯弯曲曲的窄长街道以及附近的地中
                <w:br/>
                海；沿岸的海边公园——海湾的波光云影，衬着巍峨秀丽的山峦，使这里的景观十分壮美；或在此悠闲地享
                <w:br/>
                用一杯咖啡，尽情感受地中海的魅力；
                <w:br/>
                网红景点小贴士：
                <w:br/>
                网红打卡必经之路---土耳其最美的沿海公路-D400，土耳其的 D400 公路是和美国西海岸 1 号公路媲美的世界十大
                <w:br/>
                沿海公路之一，沿途欣赏着地中海的美景十分惬意。D400 沿路的风景美不胜收，最美的永远在路上，我们只为寻
                <w:br/>
                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安塔利亚-孔亚-卡帕多奇亚（拉车 9 小时）
                <w:br/>
                上午: 酒店早餐后，驱车来到 13 世纪古代土耳其的首都孔亚，孔亚处于土耳其中部，是世界上最古老的城市中心
                <w:br/>
                之一，也是旋转舞的发源地；
                <w:br/>
                参观孔亚的梅夫拉那博物馆（游览约 45 分钟）；
                <w:br/>
                途中游览【苏丹哈迈古驿站】（外观约 30 分钟）现存于土耳其境内最宏伟的一座驿站，位于 Aksaray 以
                <w:br/>
                西 40 公里处。自古是安纳托利亚地区商旅必经之地，亦为丝路的中继站。在塞尔柱土耳其时代由于商贩云
                <w:br/>
                集，成为通商重镇。这段辉煌时期遗留至今的建筑代表作莫过于宏伟高大的驿站
                <w:br/>
                特别安排【中午品尝孔亚正宗特色 1 米长披萨 Etli Ekmek】，将肉末、洋葱、新鲜番茄和胡椒彻底混合，
                <w:br/>
                涂在纵向打开的面团上在炉中烘烤，特别是在婚礼和仪式上供客人享用，这是来孔亚的游客必尝的一道菜
                <w:br/>
                下午：后前往全球最神奇的十大美景之一，旅行社魂牵梦绕的目的地之-卡帕多奇亚。它是世界上为壮观的风化区。
                <w:br/>
                后入住推荐洞穴酒店。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
                <w:br/>
                体验推荐自费：热气球飞行；
                <w:br/>
                今日打卡网红卡帕多奇亚红绿线一日游：
                <w:br/>
                上午：早餐后参观格雷梅露天博物馆（入内参观约 30 分钟）
                <w:br/>
                前往欣赏当地著名的鸽子谷（游览约 30 分钟），蓝眼睛许愿树
                <w:br/>
                参观玫瑰谷（游览约 30 分钟），他的名字生动的描绘了这座山谷从远处看的形象，流水，洪水以及霜冻使
                <w:br/>
                这些岩石裂开，其较软的部分被侵蚀掉，结果留下一种奇异月亮状的地貌。
                <w:br/>
                随后前往精灵烟囱（约 20 分钟）参观，瞠目结舌的精灵烟囱，无法描述的震撼，大大小小的烟囱状的石山
                <w:br/>
                突兀而来，一个跟着一个撞进眼帘，那是卡帕人引以为豪的，世上绝无独有的一片庞大的怪石群。来此地的
                <w:br/>
                人们，无不发挥各自的丰富联想，定能让人流连忘返；
                <w:br/>
                特别安排【中午品尝卡帕多奇亚洞穴餐厅瓦罐餐】，卡帕地区必尝的正宗特色美食，将牛或羊等肉类放入瓦
                <w:br/>
                罐里，上菜时服务员会敲破罐子让您享用！
                <w:br/>
                下午：特别安排【卡帕多奇亚制高点--乌奇萨尔城堡俯瞰整个格雷梅的“月球地貌”景观，打卡网红爱心之窗拍照
                <w:br/>
                点】（约 30 分钟），这里是城市制高点，是卡帕多奇亚最为险峻的一整块裸露的多孔火山岩，感叹大自然
                <w:br/>
                的鬼斧神工。在城堡的三分之一处有一个网红心形拍照地点，张张大片的即视感！
                <w:br/>
                格雷梅小镇（游览约 1 小时） 格雷梅是卡帕多奇亚最有特色的小镇，这里地形奇特，可谓说是一座露天的
                <w:br/>
                博物馆，小镇里面有很多教堂，游客可以到教堂里面进行参观。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午餐：瓦罐闷肉餐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卡帕多奇亚-伊斯坦布尔 （内陆航班待定）
                <w:br/>
                上午：早餐后搭乘航班飞往伊斯坦布尔。
                <w:br/>
                皮埃尔洛蒂山 (Pierre Loti Hill)（游览约 30 分钟) ，拍摄城市和金角湾的景色。乘坐惊险刺激的缆车，欣
                <w:br/>
                赏沿途的美景。
                <w:br/>
                伊斯坦布尔的 Balat 街区（游览约 30 分钟) ，随处可见时髦的咖啡馆和著名的画廊，中古咖啡店与老派的
                <w:br/>
                街区杂货店比邻而居。
                <w:br/>
                游览金角湾（约 30 分钟），位于博斯普鲁斯海峡南口西岸，从马尔马拉海伸入欧洲大陆，长约 7 公里。
                <w:br/>
                下午：网红大桥-加拉塔大桥(约 10 分钟）
                <w:br/>
                乘船游览美丽的博斯普鲁斯海峡（包船），欣赏海峡两岸的美丽风光，乘船穿越亚欧跨海大桥（约 60 分钟），
                <w:br/>
                博斯普鲁斯海峡是一个介于欧洲与亚洲之间的海峡。它长约 30 公里，最宽处宽约 3700 米，最窄处宽约
                <w:br/>
                700 米。它北连黑海，南通马尔马拉海，土耳其第一大城伊斯坦布尔即隔着博斯普鲁斯海峡与小亚细亚半岛
                <w:br/>
                相望，是黑海沿岸国家出海第一关口，也是连接黑海以及地中海的唯一航道
                <w:br/>
                特别安排【伊斯坦布尔海景餐厅特色烤鱼午餐】，在风景优美的海景餐厅，品尝正宗的土耳其烤鱼，一般不
                <w:br/>
                加佐料，上菜后可按照自己的口味挤上柠檬汁，撒上盐和胡椒粉。
                <w:br/>
                交通：汽车+飞机
                <w:br/>
              </w:t>
            </w:r>
          </w:p>
        </w:tc>
        <w:tc>
          <w:tcPr/>
          <w:p>
            <w:pPr>
              <w:pStyle w:val="indent"/>
            </w:pPr>
            <w:r>
              <w:rPr>
                <w:rFonts w:ascii="宋体" w:hAnsi="宋体" w:eastAsia="宋体" w:cs="宋体"/>
                <w:color w:val="000000"/>
                <w:sz w:val="20"/>
                <w:szCs w:val="20"/>
              </w:rPr>
              <w:t xml:space="preserve">早餐：酒店早餐/打包早餐     午餐：中式午餐     晚餐：海峡海景特色烤鱼餐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w:br/>
                上午: 酒店早餐后，游览多马巴切新皇宫 (参观约 1 小时)，这个位于博斯普鲁斯海峡边上的精美建筑是奥斯曼帝国
                <w:br/>
                的最后一个皇宫。它因拥有大量的欧洲古董，家具，4.5 吨树枝形装饰灯的收藏而闻名。午
                <w:br/>
                后前往参观蓝色清真寺（游览约 30 分钟，入内需自备头巾）,圣索菲亚清真寺（外观约 20 分钟）
                <w:br/>
                古罗马竞技场，现在被称为苏丹阿合麦特（SultanAhmet）广场（游览约 10 分钟）。在该广场有三个纪念
                <w:br/>
                碑：塞奥道西斯的奥拜里斯克方尖碑、青铜制的蛇柱及君士坦丁奥拜里斯克方尖碑。
                <w:br/>
                大巴扎集市(游览约 1 小时）
                <w:br/>
                下午：自由活动，您可以自由安排,给您一个理由，自由畅游伊斯坦布尔，DIY 您心中的土耳其之旅。也可以参加我
                <w:br/>
                们的伊斯坦布尔半日游。
                <w:br/>
                交通：汽车
                <w:br/>
              </w:t>
            </w:r>
          </w:p>
        </w:tc>
        <w:tc>
          <w:tcPr/>
          <w:p>
            <w:pPr>
              <w:pStyle w:val="indent"/>
            </w:pPr>
            <w:r>
              <w:rPr>
                <w:rFonts w:ascii="宋体" w:hAnsi="宋体" w:eastAsia="宋体" w:cs="宋体"/>
                <w:color w:val="000000"/>
                <w:sz w:val="20"/>
                <w:szCs w:val="20"/>
              </w:rPr>
              <w:t xml:space="preserve">早餐：酒店早餐     午餐：烤肉餐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伊斯坦布尔-北京
                <w:br/>
                上午：酒店早餐后, 前往【伊斯坦布尔最著名的步行街-塔克西姆步行街&amp;独立大街，步行街内还有一家【土耳其百
                <w:br/>
                年网红软糖店铺 Hafiz Mustafa 1864】（非购物店，网红商铺），您可自由前往选购】
                <w:br/>
                午餐自理，约定时间，于指定时间前往机场，搭乘航班飞回北京。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
                <w:br/>
                抵达北京大兴国际机场后，结束愉快的行程~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1.机票标准：北京大兴国际机场起止全程团队经济舱机票及机场税，团队机票不允许改名、退票、改票、改期。（不含航空公司临时新增的燃油附加费）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6.导游司机标准：全程中文领队，境外专业司机，中文导游或英文导游+中文翻译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签证标准：土耳其旅游签证 RMB500/人
                <w:br/>
                4. 全程单房差RMB3000（酒店单房差仅指普通单人间(如客人要求大床单间或单独一人住标双，单房差另议)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棉花堡景区需要脱鞋进入，石灰岩上面覆有一层白色的钙质，踩上去有些滑，小童、老人及孕妇建议亲人陪同，谨防滑倒。</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2025-06-01T17:10:49+08:00</dcterms:created>
  <dcterms:modified xsi:type="dcterms:W3CDTF">2025-06-01T17:10:49+08:00</dcterms:modified>
</cp:coreProperties>
</file>

<file path=docProps/custom.xml><?xml version="1.0" encoding="utf-8"?>
<Properties xmlns="http://schemas.openxmlformats.org/officeDocument/2006/custom-properties" xmlns:vt="http://schemas.openxmlformats.org/officeDocument/2006/docPropsVTypes"/>
</file>