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土耳其希腊14天▏浪漫爱琴海▏伊斯坦布尔▏卡帕多奇亚▏棉花堡▏以弗所古城▏菲特希耶菲特希耶▏雅典▏圣托里尼▏行程单</w:t>
      </w:r>
    </w:p>
    <w:p>
      <w:pPr>
        <w:jc w:val="center"/>
        <w:spacing w:after="100"/>
      </w:pPr>
      <w:r>
        <w:rPr>
          <w:rFonts w:ascii="宋体" w:hAnsi="宋体" w:eastAsia="宋体" w:cs="宋体"/>
          <w:sz w:val="20"/>
          <w:szCs w:val="20"/>
        </w:rPr>
        <w:t xml:space="preserve">“希”世“其”缘  加倍宠爱-浪漫爱琴海土耳其希腊14天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EU1740637662qBTS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参考航班：TK1845  伊斯坦布尔/雅典  IST/ATH  1850/2020  飞行时间：1小时30分钟
                <w:br/>
                参考时间：0725-1500
                <w:br/>
                参考时间：1530-2325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TK执飞&amp;增加两段内陆飞&amp;20人VIP团&amp;纯玩无购物&amp;土耳其车载WIFI
                <w:br/>
                土耳其五星&amp;温泉酒店&amp;海滨酒店&amp;洞穴酒店&amp;悬崖酒店
                <w:br/>
                上帝视角缆车&amp;土耳其咖啡算命&amp;卡帕制高点&amp;酒庄做客&amp;伊斯坦布尔网红街区
                <w:br/>
                棉花堡&amp;卡帕多奇亚&amp;费特希耶&amp;D400&amp;卡什&amp;安塔利亚&amp;雅典&amp;圣托里尼
                <w:br/>
                土耳其航空（TK）广州直飞往返---土耳其航空荣获欧洲最佳航空、全球十大航空公司之一等美誉。（TK 广州出发）
                <w:br/>
                不计成本，土耳其内陆段安排两段飞机，减少长途舟车劳顿。
                <w:br/>
                承诺19+1人以内VIP精品小团！
                <w:br/>
                10年以上出境金牌领队全程贴心服务！
                <w:br/>
                纯玩无购物！全程不进店！
                <w:br/>
                全程空调巴士空置率保证至少40%！
                <w:br/>
                土耳其段全程免费车载WIFI，实时分享，长途驱车不再无趣！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5处小镇，各具特色
                <w:br/>
                安塔利亚卡勒伊奇小镇、希林斯小镇、阿拉恰特小镇、费特希耶小镇、卡什小镇
                <w:br/>
                4大世界遗产，一网打尽 
                <w:br/>
                伊斯坦布尔（世界文化遗产）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第2天伊斯坦布尔/伊兹密尔-（约77KM，车程约1H）阿拉恰特-（约77KM，车程约1H）伊兹密尔- （约100KM，车程约1H30M）库萨达斯
                <w:br/>
                清晨抵达后，导游于机场接机，转机飞往土耳其第二大港口城市－伊兹密尔（节省拉车7小时）。
                <w:br/>
                 后驱车前往阿拉恰特，走进爱琴海幽静的童话小镇（入内游览约1小时）。这里远离喧嚣，旅游开发程度不高，小镇特有的文化被保存完好，走进巷子深处有如走进世外桃源，精致的建筑和惬意的居民让人倍感舒适。
                <w:br/>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最后入住酒店，酒店内享用晚餐。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第3天库萨达斯-（约20KM，车程约30M）以弗所-（约11KM，车程约20M）席林斯- （约205KM，车程约3H）帕姆卡莱（棉花堡）
                <w:br/>
                前往参观现仍保存得极为完整的【以弗所古城】（入内游览约2小时），土耳其必游景点之一。参观世界古代7大奇迹之一的【阿忒密斯神殿】（游览时间约10分钟）。
                <w:br/>
                 后前往塞尔柱省东边郊外9公里的小山城－希林斯 (游览约1小时)，以出产水果酒闻名，沿途葡萄园、水蜜桃、苹果、橄榄等果园座于山丘上。特别安排免费品尝一杯水果酒。
                <w:br/>
                 后驱车前往网红目的地-棉花堡。棉花堡，千年的天然温泉之乡，白雪皑皑的山丘，行走在温泉水流之间，宛若漫步童话世界,令人无尽遐想......
                <w:br/>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第4天帕姆卡莱（棉花堡）-（约250KM，车程约4H）费特希耶
                <w:br/>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特别安排【中午品尝棉花堡特色烤羊肉餐】，这是棉花堡最具特色的美食，不要错过这一地道美味。
                <w:br/>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从费特希耶开往卡什(Kas)时，经过的【卡普塔什海滩(Kaputas) 】（停留约20分钟自由拍照，如遇到交警查路，将会缩短停缩短留时间，敬请客人理解）,这里透明的蓝色海水绝对会让你不虚此行。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之后前往地中海西海沿岸城市安塔利亚。参观【哈德良门】（游览时间约 20 分钟）古罗马时期的壮丽遗迹。这座古老的石门见证了罗马帝国的辉煌，门上的浮雕依然清晰可见，诉说着千年的历史。
                <w:br/>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早餐后驱车前往卡帕多奇亚，经过特纳次山区，怪石嶙峋，沿山路前行，约2.5个小时后抵达山脚下的驿站休息，可拍照留念。
                <w:br/>
                 随后驱车来到13世纪古代土耳其的首都孔亚，孔亚处于土耳其中部，是世界上最古老的城市中心之一，也是旋转舞的发源地。
                <w:br/>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中午特别安排品尝孔亚正宗特色【1米长披萨Etli Ekmek】，将肉末、洋葱、新鲜番茄和胡椒彻底混合，涂在纵向打开的面团上在炉中烘烤，特别是在婚礼和仪式上供客人享用，这是来孔亚的游客必尝的一道菜。
                <w:br/>
                 随后继续乘车前往世界上最壮观的“风化区” ——卡帕多奇亚。连绵数英里的洞穴、地道以及数百座完整的地下城市令到此一游的客人流连忘返，仿佛置身于一个地球以外的世界。
                <w:br/>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今日打卡网红卡帕多奇亚红绿线一日游：
                <w:br/>
                 早餐后参观【格雷梅露天博物馆】（参观约30分钟），前往格雷梅观景台，俯瞰卡帕多奇亚全景；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参观【凯马克勒地下城】（入内参观约30分钟），这个巨大的隧道迷宫有七八层深，拥有洞穴、通道以及通风孔等设施，是古代的人们为避免战乱而修建的建筑奇观；
                <w:br/>
                 特别安排品尝土耳其冰激凌，土耳其咖啡，红茶。
                <w:br/>
                 中午特别安排品尝卡帕多奇亚【洞穴餐厅瓦罐餐】，卡帕地区必尝的正宗特色美食，将牛或羊等肉类放入瓦罐里，上菜时服务员会敲破罐子让您享用！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早餐后，搭乘航班飞往万城之城-伊斯坦布尔。
                <w:br/>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为方便自由活动，晚餐特意安排自理，自由选择喜好的网红餐厅享用特色美食。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酒店早餐后，前往参观【古罗马竞技场】，现在被称为苏丹阿合麦特（SultanAhmet）广场（游览约10分钟），在该广场有三个纪念碑：塞奥道西斯的【奥拜里斯克方尖碑】、青铜制的【蛇柱】及【君士坦丁奥拜里斯克方尖碑】。
                <w:br/>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午餐特别安排伊斯坦布尔海景餐厅【特色烤鱼午餐】，在风景优美的海景餐厅，品尝正宗的土耳其烤鱼，一般不加佐料，上菜后可按照自己的口味挤上柠檬汁，撒上盐和胡椒粉。
                <w:br/>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后前往伊斯坦布尔最著名的步行街【塔克西姆步行街&amp;独立大街】，步行街内还有一家【土耳其百年网红软糖店铺 Hafiz Mustafa 1864】（非购物店，网红商铺），您可自由前往选购。
                <w:br/>
                 指定时间地点集合，前往机场搭乘国际航班飞往希腊雅典。雅典是希腊的首都，也是希腊的大城市和工业中心。山海掩映，阳光璀璨，素以欧洲文明的摇篮、丰富的历史遗迹而著称，清新的空气、宜人的气候也闻名于世。 
                <w:br/>
                 抵达后，专车送返酒店休息。
                <w:br/>
                交通：汽车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抵达后，送往酒店，自由活动。
                <w:br/>
                交通：船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酒店早餐后自由活动，抓紧最后时间记录圣岛的美。
                <w:br/>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抵达后入住酒店。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最后前往机场搭乘国际航班经伊斯坦布尔转机飞返广州。
                <w:br/>
                交通：汽车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库萨达斯  LE BLEU HOTEL KUSADASI/GRAND BELISH HOTEL/RAMADA...OR SML
                <w:br/>
                棉花堡  PAM THERMAL/COLOSSAE THERMAL...OR SML
                <w:br/>
                费特希耶  ATAPARK HOTEL/GARCIA RESORT &amp; SPA HOTEL...OR SML
                <w:br/>
                安塔利亚  HOLIDAY INN LARA/DOUBLETREE BY HILTON ANTALYA/RAMADA PLAZA HOTEL...OR SML
                <w:br/>
                卡帕多奇亚（洞穴酒店） UCHISAR KAYA /SUNAK/TEMENNI...OR SML
                <w:br/>
                伊斯坦布尔  RAMADA PLAZA TEKSTILKENT/CROWNE PLAZA OLD CITY HOTEL...OR SML
                <w:br/>
                雅典  XENOPHON...OR SML
                <w:br/>
                圣托里尼  GIZIS/SUITES OF GOD/SANTORINI VIEW/LOUCAS...OR SML
                <w:br/>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一、以收到订金人民币至少5000/人为确认参团留位。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2025-06-07T01:19:38+08:00</dcterms:created>
  <dcterms:modified xsi:type="dcterms:W3CDTF">2025-06-07T01:19:38+08:00</dcterms:modified>
</cp:coreProperties>
</file>

<file path=docProps/custom.xml><?xml version="1.0" encoding="utf-8"?>
<Properties xmlns="http://schemas.openxmlformats.org/officeDocument/2006/custom-properties" xmlns:vt="http://schemas.openxmlformats.org/officeDocument/2006/docPropsVTypes"/>
</file>