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(广州CZ)行程单</w:t>
      </w:r>
    </w:p>
    <w:p>
      <w:pPr>
        <w:jc w:val="center"/>
        <w:spacing w:after="100"/>
      </w:pPr>
      <w:r>
        <w:rPr>
          <w:rFonts w:ascii="宋体" w:hAnsi="宋体" w:eastAsia="宋体" w:cs="宋体"/>
          <w:sz w:val="20"/>
          <w:szCs w:val="20"/>
        </w:rPr>
        <w:t xml:space="preserve">K5肯尼亚、坦桑尼亚10天广州起止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游弋【塞伦盖地国家动物园】,【马赛马拉国家公园】追踪迁徙动物群的脚步，亲身体验与不同动物偶遇的那份惊喜
                <w:br/>
                2、	探秘非洲大草原的“仙境”【塔兰吉雷国家公园】追踪非洲最大的象群，近观壮美的猴面包树森林
                <w:br/>
                3、	探寻【曼雅拉湖国家公园】这是海明威曾经赞叹道“这是非洲最可爱的地方”，观赏绚丽的粉红色火烈鸟群及鹈鹕、鸬鹚和鹳等大型水鸟
                <w:br/>
                4、	接触【阿鲁沙私人动物庄园】草原撸大猫，喂食长颈鹿和斑马。
                <w:br/>
                5、	穿越【恩戈罗恩戈罗自然保护区】，入选世界文化遗产名录-世界自然文化双重遗产。保护区集中了各种生态地貌，形成了独立的生态链系统，多种类野生动物长年定居于此。
                <w:br/>
                6、	途径【安博塞利公园】远眺非洲第一高峰，乞力马扎罗山。
                <w:br/>
                7、	全程4X4越野车，轻松舒适，减缓旅途劳累
                <w:br/>
                8、	可自费乘坐热气球俯视动物
                <w:br/>
                精选酒店：全程当地特色4-5星酒店，塞伦盖蒂保护区内酒店，马赛马拉升级一晚保护区内当地特色酒店，体验不同特色酒店风情
                <w:br/>
                精选航班： 中国南方航空全程经济舱，广州直飞，体验南方航空的优质中文服务，+500元/人可申请全国联运（新疆地区+800元/人）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阿鲁沙
                <w:br/>
                07:30 （内罗毕时间）抵达内罗毕，导游举牌接机
                <w:br/>
                 乘车前往肯尼亚与坦桑尼亚的陆路口岸【阿鲁沙】（车程约4小时），途中您可以欣赏到经典的肯尼亚自然景观，覆盖着皑皑白雪的“非洲第一峰”—【乞力马扎罗山峰】抵达后过关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早餐之后酒店后前往超市购买当地的知名红茶和咖啡等肯尼亚土特产，您可以自由选购当地特色手信。后前往机场送机，结束肯尼亚，坦桑尼亚野奢之旅。
                <w:br/>
                15:00（内罗毕时间）搭乘豪华班机CZ6044飞往广州（经停长沙1小时55分）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肯尼亚入境电子授权费用，坦桑尼亚落地签证费
                <w:br/>
                2.	广州往返国际机票，团队经济舱含税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特别要求之单间差：人民币8000/人/全程
                <w:br/>
                10.	12周岁以下小孩不占床减2500人民币，占床与成人同价.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肯尼亚,坦桑尼亚旅游所需资料：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2025-06-23T21:57:24+08:00</dcterms:created>
  <dcterms:modified xsi:type="dcterms:W3CDTF">2025-06-23T21:57:24+08:00</dcterms:modified>
</cp:coreProperties>
</file>

<file path=docProps/custom.xml><?xml version="1.0" encoding="utf-8"?>
<Properties xmlns="http://schemas.openxmlformats.org/officeDocument/2006/custom-properties" xmlns:vt="http://schemas.openxmlformats.org/officeDocument/2006/docPropsVTypes"/>
</file>