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【画堂春色1+1】新疆乌鲁木齐双飞8天丨吐尔根杏花丨霍城大西沟杏花丨吐鲁番杏花丨喀赞其民俗村丨那拉提草原丨独山子大峡谷丨赛里木湖丨天山天池丨库木塔格沙漠丨坎儿井丨火焰山行程单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SGYY-20250305-W1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★指定安排红酒晚宴
                <w:br/>
                ★特别安排品尝新疆特色风味：大盘鸡、特色拌面、吐鲁番香妃餐
                <w:br/>
                <w:br/>
                精选·住
                <w:br/>
                ★指定入住2晚当地网评5钻酒店&amp;2晚当地网评4钻酒店，全程精选当地网评3钻以上酒店
                <w:br/>
                <w:br/>
                舒适·行
                <w:br/>
                ★用车升级，1+1新款陆地头等舱座椅大巴，舒适空间，奢华体验，让您忘却旅途疲劳
                <w:br/>
                ★座椅躺倒角度145度，座位间距宽
                <w:br/>
                <w:br/>
                精彩·玩
                <w:br/>
                ★吐尔根杏花沟，三万多亩中世纪遗留的原始野杏林，微风拂过便是一场杏花雨，粉花绿地，仙境也不过如此
                <w:br/>
                ★霍城大西沟福寿山，多次被央视报道的赏花宝藏地点，野杏花，野刺玫，野樱桃李，野苹果花，粉凋玉放，次第花开
                <w:br/>
                ★“千山鸟飞绝，万径人踪灭”初春的赛里木湖依旧清冷，半湖澄澈半湖冰，宁静圣洁，天鹅和小狐狸都是时常出没的萌物
                <w:br/>
                ★那拉提野百合顶冰悄然绽放，这是那拉提花季盛开的第一朵花，昭示着万物复苏，迎接春天
                <w:br/>
                ★被美誉为“瑶池”的天山天池，雪峰倒映，云杉环拥，碧水似镜，风光如画
                <w:br/>
                ★大美新疆，一次旅行看遍花海草原，怪石湖泊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广州-乌鲁木齐-奎屯（车程约2h）
                <w:br/>
                请您在广州白云机场集合，办理登机手续后，乘机前往具有“戈壁明珠”、“歌舞之乡”—【乌鲁木齐】，专人接机后前往奎屯入住酒店；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3钻：柔然/铂程/中兴庄园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 &gt; 伊宁 （车程约6.5h）
                <w:br/>
                【赛里木湖】（含大门票+环湖，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温馨提示： 
                <w:br/>
                1、赛湖蓝冰融冰，形成冰推均是自然景观，约于每年 3 月底-4 月中为主要观赏期：湖面开始解冻，大量蓝冰块被 
                <w:br/>
                推到岸边，可以欣赏融冰、冰推奇观，如遇景观不佳则无费用可退，敬请谅解！ 
                <w:br/>
                2、赛里木湖景区环湖公路全长近 70km 限速后车程需 2 小时，区间车停靠点比较多循环运行，建议重点参观点 
                <w:br/>
                将台、克勒涌珠、海西草原站点，计划好游览时间。区间车站点有少数小食售卖，建议自备零食点心。 
                <w:br/>
                3、赠送赛里木湖环湖游，沿新疆最美的环湖公路，走走停停，行行摄摄，路遇美景。从不同的角度不同的位置欣 
                <w:br/>
                赏拍摄美丽宁静的赛里木湖。（本日可能选择旅游大巴车或景区区间车环湖，具体以当天导游实际安排为准；赠送 
                <w:br/>
                项目如不享用无费用可退，不便之处敬请见谅）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3钻：伊宁骏锦/花城/金尊/乐城臻品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喀赞其 &gt; 吐尔根杏花沟 &gt; 那拉提（车程约3h）
                <w:br/>
                【喀赞其民俗村】（游览时间约1小时）蓝色调的房屋，异域风情的街道，特色的雕花门窗，开满粉色花朵的杏树，打卡拍照的圣地，到了这里没有一位居民会拒绝跟你聊天，吃行游购娱都能体验到浓郁的伊犁维吾尔民俗风情。
                <w:br/>
                【吐尔根杏花沟】（含大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4钻：那拉提梦之谷假日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 &gt; 那拉提草原 &gt; 福寿山大西沟杏花 &gt; 博乐（车程约5h）
                <w:br/>
                【那拉提大草原】（含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霍城大西沟福寿山赏花】（含大门票+含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3钻：博乐云栖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 &gt; 独山子大峡谷 &gt; 乌鲁木齐/昌吉（车程约5h）
                <w:br/>
                【独山子大峡谷】（含大门票，游览时间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 &gt; 玉石博物馆 &gt; 天山天池 &gt; 乌鲁木齐/昌吉（车程约2h）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w:br/>
                温馨提示： 
                <w:br/>
                如遇大雪封路无法前往天池，我社根据实际情况调整行程游览顺序或安排市区景点游览。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玉石博物馆 &gt; 库木塔格沙漠 &gt; 坎儿井 &gt; 火焰山 &gt; 吐鲁番（车程约2h）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库木塔格沙漠】（含大门票+区间车，游览时间约1小时）是世界上唯一与城市相连的沙漠，有“城中的沙漠”之称，因千百年来风向交汇点始终在鄯善老城南端，从未向北移动，故未把鄯善城淹埋，是世界治沙史上“绿不退，沙不进”奇观的缩影，也是浓缩了世界各大沙漠典型景观的博物馆，更是诠释古楼兰王国消失的最后一片圣地。，体验沙漠乐趣，感受大漠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吐鲁番杏花林】（参观约90分钟）吐鲁番素有“新疆第一春”之称，因吐鲁番盆地是中国陆地上海拔最低的地方，气候条件特殊，杏花花季较早。走进吐鲁番，便走进了春天，迎着扑面而来的春风，漫步在充满人文历史气息的景区，嫩绿的叶子密密麻麻长满树梢，鲜艳的花瓣包裹着娇嫩的花蕊，随着微风送来阵阵芳香，让人沉醉在春日美景中。在阵阵春风的吹拂下，梦幻般的杏花一簇簇压在枝头，恣意开放的粉色花朵，片片花瓣在空中飞舞，仿佛童话般的世界……
                <w:br/>
                <w:br/>
                温馨提示：
                <w:br/>
                1、如坎儿井景区因不可抗力未开放参观，则改为安排参观郡王府，将不作另外通知，请知悉！
                <w:br/>
                2、杏花为季节性景色，每年受寒潮天气影响花期花量不定，一般花期集中在3月-4月中上旬，如遇观赏不佳，敬请谅解！
                <w:br/>
                3、 本日部分景点可能根据天气情况对应调整行程游览顺序至第八天，不便之处敬请谅解！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4钻/4圈：吐鲁番亚朵/维也纳/喆啡/火洲美居/西域印象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 &gt; 乌鲁木齐 &gt; 广州（车程约2h）
                <w:br/>
                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
                <w:br/>
                2.当地交通：12人以上安排1+1新款陆地头等舱座椅大巴，12人及以下根据人数安排用车，保证每人一正座，保障舒适安全出行；(★备注：接送机安排 2+2 豪华大巴，正常走行程则安排1+1新款陆地头等舱座椅大巴！)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4.用餐：酒店含早，全程含7早餐8正餐，餐标35，如人数不足十人，将根据实际人数酌情安排用餐（团队餐不用不退），特色餐：大盘鸡、特色拌面，吐鲁番香妃餐、红酒晚宴；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800元/人、4月950元/人（若您为1大1小出行，为避免打搅您和同房客人的休息，则儿童必须占床，请您补房差报名；旅游接待酒店，以标准间居多，不一定能安排三人间：如要求三人入标双，则退房差:3月退450元/人，4月退600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