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【流浪大西北】兰州双飞8天丨祁连大草原丨七彩丹霞丨嘉峪关城楼丨敦煌莫高窟丨丝路遗产城丨黑独山丨察尔汗盐湖丨水上雅丹丨茶卡盐湖丨青海湖断崖行程单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ZM-XB20250307-A3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【水上雅丹】是一望无际的荒漠中凭空而出的一片”汪洋“，从朝霞满天到日暮垂落都如梦似幻;
                <w:br/>
                【产品特色】：1-8人mini精品小团，来去自如不拥堵，享受畅快自如的旅程；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【纯玩无购物】纯玩高标准正规旅游团，全程真正0购物无强制消费，追求旅游本质，慢节奏用心感受美景，享受真情服务，旅程自由自在，无任何后顾之忧。如进购物店，赔偿2000元/人；
                <w:br/>
                【人气酒店】全程当地舒适酒店，特别安排北纬37度星空营地，兰州新区+张掖升级2晚网评4钻酒店；
                <w:br/>
                【特别安排】特别赠送沙漠营地活动，草原活动；
                <w:br/>
                【独家体验】安排中国最大的盐湖-察尔汗盐湖。；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广州/珠海-兰州（接机）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兰州-西宁--远观岗什卡雪峰-门源（7月油菜花开）祁连大草原--七彩丹霞-张掖（700KM 约8小时）
                <w:br/>
                早餐后乘车沿着祁连山而走，途径岗什卡雪峰，欣赏祁连山草原画廊的美景，祁连大草原（单反拍照）是祁连山下一片水草最为丰美的草原，并且是中国最美的草原之一，绵延无边，羊儿、马儿、牦牛在宁静地悠闲吃草。山脚随便一个村庄，都是绝美的风景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前往欣赏独具特色的西北景致，电影《长城》《三枪拍案惊奇》取景地-【张掖七彩丹霞】(单反拍照)（含景区首道大门票，不含必消景交38元/人，游览时间约120分钟）。张掖的丹霞地貌发育于距今约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
                <w:br/>
                兰州-西宁260KM，车程大约2.5小时；
                <w:br/>
                西宁-祁连大草原280KM，车程大约3.5小时；
                <w:br/>
                祁连大草原-七彩丹霞260KM，车程约3小时；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张掖-嘉峪关城楼-大地之子-无界-汉武大帝-沙漠娱乐活动（沙漠妆造拍摄单反）（590KM 约6小时）
                <w:br/>
                早餐后乘车前往【嘉峪关城楼】（游览时间2小时），边陲烽火照西天，千载狼烟散峪关。刁斗戍楼催落日，金戈铁马尚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【温馨提示】
                <w:br/>
                张掖-嘉峪关230KM，车程约3小时；
                <w:br/>
                嘉峪关-敦煌385KM，车程约4.5小时；
                <w:br/>
                1、今日车程较长，建议准备饮用水，面包，水果等
                <w:br/>
                2、在景点游玩时注意来往车辆，注意人身安全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敦煌-莫高窟-丝路遗产城-二进鸣沙山月牙泉-敦煌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下午去游览【鸣沙山·月牙泉】，大家可以骑骆驼，滑沙，年轻人可以去攀登进一步， 退半步的鸣沙山、参观被誉为“银山四面沙环抱，一池清水绿漪涟”的天下沙漠第一泉-月牙泉。 晚上根据时间自行游览沙洲夜市，自寻敦煌美食。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敦煌-黑独山-水上雅丹-途径315U型公路-雅丹魔鬼城-大柴旦（约560KM，约7.5小时）
                <w:br/>
                早餐后抵达【黑独山】（无人机航拍）（游览时间2小时）位于青海茫崖市冷湖镇西北 13公里处 ，靠近215公路旁,在冷湖石油基地地遗址对面, 是一个小众景点。这个地方因其黑色的岩石和独特的雅丹地貌而得名，被称为地球上最像月球的地方。
                <w:br/>
                【水上雅丹】（单反）不含景区观光车60元（游览时间2小时）它是一望无际的荒漠中凭空而出的一片”汪洋“，水上雅丹城立于这片汪洋之上，从朝霞满天到日暮垂落都如梦似幻，阳光照在水雅丹上，颜色金黄，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世界上已发现的绝大多数雅丹地貌，都存在于极度干旱的区域，但 就在我国青海西北部的柴达木无人区，却有一个鲜为人知的【雅丹魔鬼城】（单反拍照）（游览时间1小时）。如同静谧的海市蜃楼，而整个雅丹林就像外来星球，奇异的 沙丘造型，独特的地理地貌，瞬息万变的沙漠气候，更让魔鬼城的 称谓显得名副其实。 
                <w:br/>
                夜幕降临，你将入住神秘的北纬37度星空营地。在这里，只需轻轻举起手机，便能捕捉到璀璨的星空与皎洁的明月，仿佛触手可及。
                <w:br/>
                【温馨提示】
                <w:br/>
                1、敦煌-黑独山240KM，车程约3.5小时；
                <w:br/>
                2、黑独山-水上雅丹320KM，车程约4小时；
                <w:br/>
                3、白天阳光强烈，紫外线强，建议准备墨镜、纱巾等物品，注意做好防晒措施 。
                <w:br/>
                4、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5、今日车程较长，建议准备饮用水，面包，水果等，在景点游玩时注意来往车辆，注意人身安全。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察尔汗盐湖-茶卡盐湖-茶卡/青海湖周边（约530公里 约7小时）
                <w:br/>
                早餐后到【察尔汗盐湖】（无人机航拍，单反拍照）不含景区观光车60元（游览时间3小时）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后前往【茶卡盐湖】（单反拍照）不含景区观光车60元（游览时间3小时），盐湖的天空异常干净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【温馨提示】
                <w:br/>
                察尔汗盐湖-茶卡盐湖530KM，车程约7小时；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青海湖当地精选酒店或入住不低于以上酒店档次的酒店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天峻石林-青海湖断崖（无人机）-金银滩草原-兰州/西宁（约220公里 约4小时）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【青海湖断崖景区】（无人机航拍）（游览时间2小时）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天峻石林-青海湖断崖100KM，车程约2小时
                <w:br/>
                青海湖断崖-金银滩草原120KM车程约2小时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兰州/西宁当地精选酒店或入住不低于以上酒店档次的酒店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2、门票：含行程所列景区首道门票和所标明的区间车。（不含景区自费项目），我们会根据当地实际情况在保证游览时间，景点数量不变的情况下，对行程做相应调整，感谢您的配合与支持。
                <w:br/>
                3、住宿: 全程安排当地舒适型酒店，升级3晚网评4钻酒店。每人1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参考酒店或不低于以上标准的酒店：
                <w:br/>
                兰州升级4钻：兰州新区智选假日酒店、云和夜泊酒店、悦蔓酒店、兰石美仑酒店或不低于以上标准的酒店
                <w:br/>
                张掖升级4钻：张掖丝路瑞华、张掖恒达丽景、张掖丝路悦港酒店、张掖尚景国际酒店或不低于以上标准的酒店
                <w:br/>
                敦煌：敦煌大盛、敦煌桓宇、龙居酒店、敦煌柏颐酒店、玺迎客、玺迎缘或不低于以上标准的酒店
                <w:br/>
                大 柴 旦升级4钻：大柴旦翡翠湖大酒店、柴达木花园、大柴旦光岳酒店、美豪酒店(大柴旦店)或不低于以上标准的酒店
                <w:br/>
                茶卡：星入海酒店、茶卡星际酒店、盐湖之星品质酒店、银湖之星酒店或不低于以上标准的酒店
                <w:br/>
                西宁：西宁吉美佳酒店、西宁西岸轻雅(火车站)、云柏酒店、青酒店或不低于以上标准的酒店 
                <w:br/>
                4、用餐：含7早，早餐为酒店配送，不吃不退；
                <w:br/>
                5、交通: 严选优质商务车辆，1人1正座；根据人数安排用车车型；建议携带22寸以内行李箱；因沿线有行车公里数限制及部分路段维修，易发生堵车，发车时间均较早，行程内标注出发及行车时间均为预计，具体情况可能略有不同；行程内所有自由活动期间及行程外均不含用车。请予以理解
                <w:br/>
                6、导服: 当地优秀司机兼向导（不含专业讲解），由司机负责全程行程衔接，协助购买门票，安排酒店入住事宜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2025-04-28T17:30:43+08:00</dcterms:created>
  <dcterms:modified xsi:type="dcterms:W3CDTF">2025-04-28T17:30:43+08:00</dcterms:modified>
</cp:coreProperties>
</file>

<file path=docProps/custom.xml><?xml version="1.0" encoding="utf-8"?>
<Properties xmlns="http://schemas.openxmlformats.org/officeDocument/2006/custom-properties" xmlns:vt="http://schemas.openxmlformats.org/officeDocument/2006/docPropsVTypes"/>
</file>