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【南极·宏迪斯号】南极双岛（南极半岛| 南设得兰群岛）+阿根廷18天行程单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SP1741588628rD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阿根廷-布宜诺斯艾利斯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⭐市场经典南极航线：南极半岛、南设得兰群岛，深入南极，探寻南极
                <w:br/>
                ⭐冲锋艇出海+摄影日出日落+南极踏雪+极地冰泳+科学讲座
                <w:br/>
                ⭐SUPER A1破冰等级PC6 相当于我国的雪龙二号
                <w:br/>
                ⭐安全稳定 170人精致小型破冰船，深入南极，在辽阔的冰川前停泊，提供更多上岸机会
                <w:br/>
                特别赠送：价值100万旅游保险➕水晶相册➕极地御寒冲锋衣一件➕免费租赁探险登陆靴➕南极探险证书
                <w:br/>
                四大承诺：拒签无损退➕团团必发➕单人保拼房➕专业领队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广州-上海-亚的斯亚贝巴（或其他第三国城市转机）布宜诺斯艾利斯
                <w:br/>
                参考航班：待定
                <w:br/>
                此航班仅为参考，最终航班以实际出发确认航班为准！
                <w:br/>
                今天，怀着无比期待的心情，从上海浦东机场出发，我们将展开前往南极之旅，在一起准备就绪之后，飞机起飞前2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参考航班：待定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之后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乌斯怀亚（登船）登船时间2026/01/08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早餐：酒店早餐     午餐：团队餐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穿越Drake Passage（德雷克海峡）
                <w:br/>
                在德雷克海峡接下来的两天里，你会享受到一些伟大的极地探险家所遇到的同样的经历，他们第一次绘制了这些地区的地图：凉爽的咸味微风，波涛汹涌的大海，甚至可能是长须鲸喷出的浪花。经过南极辐合带（南极的自然边界，由向北流动的冷水与温暖的亚南极海域碰撞而形成）后，你就进入了环绕南极的上升流区。不仅海洋生物发生了变化，鸟类也发生了变化。流浪信天翁、灰头信天翁、黑眉信天翁、浅色披风乌黑信天翁、角鸽、南方管鼻鸟、威尔逊风暴海燕、蓝海燕和南极海燕是你可能看到的几种鸟类。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进入南极洲
                <w:br/>
                白雪勾勒出灰色的石峰，蓝白色的破冰塔，以及上下截然不同的野生动物。您首先会经过白雪覆盖的梅尔基奥尔群岛和斯科拉尔特海峡，在布拉班特岛和安弗斯群岛之间航行。
                <w:br/>
                备注：南设德兰群岛及南极半岛约有超过 100 个登陆/巡游点，以下为部分登陆点介绍（不分先后顺序，不代表本次航程最终行程）
                <w:br/>
                <w:br/>
                您可能的南极登陆点如下：
                <w:br/>
                丹科岛Danco Island——这里的活动主要是在岛上筑巢的巴布亚企鹅，以及附近可以找到的威德尔海豹和食蟹海豹。
                <w:br/>
                <w:br/>
                尼克港Neko Harbour-巨大的冰川和无尽的风雕雪的史诗景观，Neko港提供了一个游艇和登陆的机会，提供了最接近周围高山山峰的景色。
                <w:br/>
                <w:br/>
                天堂湾 Paradise Bay——你也许可以在这片广阔的、冰斑驳的水域里乘坐十二宫游轮，在那里你很有可能会遇到座头鲸和小须鲸。
                <w:br/>
                <w:br/>
                拉克罗伊港 Port Lockroy——在穿过诺伊迈尔海峡后，你可能有机会参观位于古迪尔岛的拉克罗伊港的前英国研究站——现在是一个博物馆和邮局。你也可以参加Jougla Point附近的活动，遇到巴布亚企鹅和蓝眼睛的毛茸茸的。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南设得兰群岛（South Shetlands）---欺骗岛 (Deception Island)
                <w:br/>
                南设得兰群岛（South Shetlands）的火山岛被风吹动，经常笼罩在薄雾中，但它们确实提供了微妙的乐趣：那里有各种各样的植物群（苔藓、地衣、开花草），也有大量的动物群（巴布亚企鹅、帽带企鹅、南方巨海燕）。
                <w:br/>
                备注：南设德兰群岛及南极半岛约有超过 100 个登陆/巡游点，以下为部分登陆点介绍（不分先后顺序，不代表本次航程最终行程）
                <w:br/>
                <w:br/>
                欺骗岛Deception Island，飞船穿过海王星的风箱，进入被水淹没的火山口。在这里，你会发现一个废弃的捕鲸站，还有成千上万的海燕，还有海带鸥，棕色和南极贼鸥，以及南极燕鸥。在这迷人而荒凉的火山景观中，徒步旅行是可能的。
                <w:br/>
                <w:br/>
                作为一种选择，或者你可以在半月岛Half Moon Island附近参加活动。在这里，帽带企鹅和威德尔海豹经常被拖到阿根廷科学研究站Cámara基地附近的海滩上。德雷克海峡的情况决定了确切的出发时间。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早餐：邮轮全天美食     午餐：邮轮全天美食     晚餐：邮轮全天美食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晚餐：团队餐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亚的斯亚贝巴-上海-广州
                <w:br/>
                参考航班： 待定
                <w:br/>
                此航班仅为参考，最终航班以实际出发确认航班为准！
                <w:br/>
                此天抵达国内，结束惊险刺激的南极之旅！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
                <w:br/>
                8、行程中所标明的城市观光费用（交通、当地中文导游讲解、导游小费、行程所列景点门票及团队用餐、当地餐）；
                <w:br/>
                9、中文领队服务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2、全程陆地单间差（如入住单间或不能拼房则另付单间差费用）
                <w:br/>
                3、皮划艇、雪屐徒步等的自费项目
                <w:br/>
                4、升级商务舱差价
                <w:br/>
                5、转机期间/飞行期间/火车/船只时用餐
                <w:br/>
                6、行程列明以外的景点或活动所引起的任何费用
                <w:br/>
                7、因个人疏忽、违章或违法引起的经济损失或赔偿费用
                <w:br/>
                8、因个人原因滞留产生的一切费用
                <w:br/>
                9、酒店内电话、传真、洗熨、收费电视、饮料等个人消费
                <w:br/>
                10、出入境的行李海关课税，南美内陆航班行李的超额托运费、管理费等
                <w:br/>
                11、司机导游每天工作8-10小时，如有超时服务的，请与导游协商，并请自行付小费
                <w:br/>
                12、酒店因季节性上涨或遇到当地展会、节日和汇率变动等原因而增加的费用；因班机延误所产生的额外费用,及各种不可抗力因素所产生的费用；因客观原因（不可抗力因素）需要更换上述酒店所产生的房费差价
                <w:br/>
                13、费用包含中未提及的任何其他费用
                <w:br/>
                14、防水裤（请自备)
                <w:br/>
                15、根据邮轮公司要求，每位登船游客船上自行支付小费：15美金左右/人/天
                <w:br/>
                16、其他旅行保险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科友有限公司，许可证号：L-SH-CJ00061。此团25人成团，为保证游客如期出发，我社将与其他旅行社共同委托上海科友有限公司组织出发（拼团出发），如客人不接受拼团出发，请报名时以书面形式注明。此团由上海科友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报名及付款方式：                                                                     
                <w:br/>
                1. 报名确认定金为：舷窗：50000元/人；方窗：80000元/人；套房：100000元/人
                <w:br/>
                2. 出发前180天前，付清全款
                <w:br/>
                拒签扣费：                                                                           
                <w:br/>
                因客人自身原因导致拒签或不配合办理签证的，由客人自身承担全部损失，除此之外的原因造成客人未能成行按照以下规定扣款，出境旅游合同上的取消行程协议作废，以此份为准。（极地探险船情况特殊）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1、护照原件，有效期距出团日期 8 个月以上，有足够的签证页（空白对开页至少 2 张以上），护照最后页有本人签字笔签名 （此项主要是 G 开头的护照，不可用铅笔签名） 。
                <w:br/>
                备注：如有老护照或者公务护照，请一定提供；如遗失，提供之前的签证及出入境记录复印件亦可。
                <w:br/>
                2、照片：2张近 6 个月内彩色照片，尺寸为 4cm x 4cm, 正面照、白色背景。
                <w:br/>
                3、个人资料表
                <w:br/>
                4、身份证复印件（正反面） 
                <w:br/>
                5、经济能力证明：房产证复印件、车证（如有），最近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2025-10-04T05:20:44+08:00</dcterms:created>
  <dcterms:modified xsi:type="dcterms:W3CDTF">2025-10-04T05:20:44+08:00</dcterms:modified>
</cp:coreProperties>
</file>

<file path=docProps/custom.xml><?xml version="1.0" encoding="utf-8"?>
<Properties xmlns="http://schemas.openxmlformats.org/officeDocument/2006/custom-properties" xmlns:vt="http://schemas.openxmlformats.org/officeDocument/2006/docPropsVTypes"/>
</file>