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【爆款•古韵双西 】山西陕西双飞6天（运城往返早机）丨秦始皇陵兵马俑丨西岳华山丨壶口瀑布丨大唐不夜城丨甘泉大峡谷丨圣地延安（纯玩）行程单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DFY-202512F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 → 运城｜CA4594（07:40-10:20）或CZ3921（08:55-11:35）
                <w:br/>
                【回程】运城 → 广州｜CA4593（11:05-13:35）或CZ3922（12:25-15:00）
                <w:br/>
                （具体航班时间以实际出票为准，进出口岸有可能调为运城往返）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【特色赠送】赠送项目如遇政策或天气或其他人力不可抗因素临时取消或客人自身原因不参观，费用不退，敬请谅解！
                <w:br/>
                ★ 【价值188元/人XR探秘沉睡的帝陵】独特互动体验，亲身体验帝王陵寝的神秘与壮观！
                <w:br/>
                ★ 【元首级文化盛宴-陕北腰鼓表演】国家级非物质文化遗产，不仅是陕北地方文化的代表，更是民族精神象征，不只是观看，您还可以亲自上阵，在老艺人的带领下，体验打腰鼓的乐趣！
                <w:br/>
                ★ 【保证夜游大唐不夜城】穿越千年的盛世繁华，感受古都长安独特的夜景体验！
                <w:br/>
                ★ 【贴心安排】华山爱心登山手套1双，每人每天充足瓶装水！
                <w:br/>
                ★ 【品质保证】团团配备“百宝箱”提供个性化服务，让游客体验无微不至的旅程！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广州-运城-乡宁-壶口
                <w:br/>
                于指定的地点时间集中前往广州白云机场，送团人将为您办理登机手续
                <w:br/>
                根据航班时间乘机前往运城，车赴乡宁（约1.5小时），午餐后参观“河汾第一名胜”【云丘山】（游览约3小时），这里历史文化积淀博大精深，上古时期，是稷王教民稼穑的农耕文化始发地，是上古羲和以云丘山为北顶高榘观天定时，夏历产生的地方。参观【塔尔坡古村】欣赏云丘山婚俗表演，体验打花鼓、观皮影戏、村长家访、听民歌！还可自费参观全国仅有的【万年冰洞群】（门票120+电瓶车10，此费用非必须产生，如需参观敬请自理）夏日结冰，冬日冒热气，更为奇观的是犬牙交错的冰凌柱争奇斗艳，十分壮观，经央视科技频道探索节目播出之后，吸引着无数游客揭开神秘面纱。
                <w:br/>
                交通：飞机/汽车
                <w:br/>
                景点：【云丘山】
                <w:br/>
              </w:t>
            </w:r>
          </w:p>
        </w:tc>
        <w:tc>
          <w:tcPr/>
          <w:p>
            <w:pPr>
              <w:pStyle w:val="indent"/>
            </w:pPr>
            <w:r>
              <w:rPr>
                <w:rFonts w:ascii="宋体" w:hAnsi="宋体" w:eastAsia="宋体" w:cs="宋体"/>
                <w:color w:val="000000"/>
                <w:sz w:val="20"/>
                <w:szCs w:val="20"/>
              </w:rPr>
              <w:t xml:space="preserve">早餐：飞机餐     午餐：团餐餐标30元/人     晚餐：特色餐迎亲宴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壶口-延安
                <w:br/>
                早餐后，参观世界上唯一的金色瀑布【黄河壶口瀑布】（游览约2小时），黄河巨流至此，两岸苍山挟持，约束在狭窄的石谷中，山鸣谷应，声震数里，领略“天下黄河一壶收”的汹涌澎湃。车赴延安（约2.5小时），途中路过延安精神的发源地南泥湾短暂停留，于【南泥湾党徽广场】拍照留念（约30分钟），南泥湾精神是延安精神的重要构成‘自己动手、丰衣足食’，激励着我们一代又一代的中华儿女。游览【杨家岭】（游览约1小时），中共中央在这里领导和开展了轰轰烈烈的大生产运动和延安整风运动。游览【枣园】（游览约1小时），毛泽东同志和老一辈无产阶级革命家，在这里领导和指挥了抗日战争和解放战争，培育了永放光芒的“延安精神”。打卡重现北宋延州历史风貌的【金延安】（游览约1小时），以老延安为摹本重现历史场景，穿过曾经激情燃烧的革命岁月，让人仿佛置身于千年前的北宋延州府边塞小城，穿越时空走进当年无数热血青年向往的老延安，领略黄土文化，感受古老延安！特别邀请延安老艺人与您同台互动被称为“天下第一鼓”的【腰鼓表演】，齐唱时代的信仰--陕北红歌唱不衰！
                <w:br/>
                交通：汽车
                <w:br/>
                景点：【黄河壶口瀑布】【杨家岭】【枣园】【南泥湾党徽广场】【金延安】
                <w:br/>
              </w:t>
            </w:r>
          </w:p>
        </w:tc>
        <w:tc>
          <w:tcPr/>
          <w:p>
            <w:pPr>
              <w:pStyle w:val="indent"/>
            </w:pPr>
            <w:r>
              <w:rPr>
                <w:rFonts w:ascii="宋体" w:hAnsi="宋体" w:eastAsia="宋体" w:cs="宋体"/>
                <w:color w:val="000000"/>
                <w:sz w:val="20"/>
                <w:szCs w:val="20"/>
              </w:rPr>
              <w:t xml:space="preserve">早餐：酒店早餐     午餐：团餐餐标30元/人     晚餐：不含餐   </w:t>
            </w:r>
          </w:p>
        </w:tc>
        <w:tc>
          <w:tcPr/>
          <w:p>
            <w:pPr>
              <w:pStyle w:val="indent"/>
            </w:pPr>
            <w:r>
              <w:rPr>
                <w:rFonts w:ascii="宋体" w:hAnsi="宋体" w:eastAsia="宋体" w:cs="宋体"/>
                <w:color w:val="000000"/>
                <w:sz w:val="20"/>
                <w:szCs w:val="20"/>
              </w:rPr>
              <w:t xml:space="preserve">延安：圣都酒店、欢顺酒店、御澜华廷酒店或同级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延安-甘泉-西安
                <w:br/>
                酒店早餐后，车赴甘泉（约1.5小时），走进“黄土高原自然的地缝奇观”【雨岔大峡谷】（游览约3小时），走进峡谷，峡壁呈现凹凸不平，线条流畅，如波浪从您身边划过，宽的地方可几人并排可行，窄的地方只容一人过去，属于陕北独一无二的地质奇观！
                <w:br/>
                车赴西安（约3.5小时），漫步于【钟鼓楼广场+北院门仿古步行街】（游览约1.5小时）
                <w:br/>
                前往【大唐不夜城】（游览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期间近距离观摩“石头人”“不倒翁”“飞天”“画中仙”等真人秀！
                <w:br/>
                交通：汽车
                <w:br/>
                景点：【雨岔大峡谷】【大唐不夜城】【钟鼓楼广场+北院门仿古步行街】
                <w:br/>
              </w:t>
            </w:r>
          </w:p>
        </w:tc>
        <w:tc>
          <w:tcPr/>
          <w:p>
            <w:pPr>
              <w:pStyle w:val="indent"/>
            </w:pPr>
            <w:r>
              <w:rPr>
                <w:rFonts w:ascii="宋体" w:hAnsi="宋体" w:eastAsia="宋体" w:cs="宋体"/>
                <w:color w:val="000000"/>
                <w:sz w:val="20"/>
                <w:szCs w:val="20"/>
              </w:rPr>
              <w:t xml:space="preserve">早餐：酒店自助早餐     午餐：团餐餐标30元/人     晚餐：不含餐   </w:t>
            </w:r>
          </w:p>
        </w:tc>
        <w:tc>
          <w:tcPr/>
          <w:p>
            <w:pPr>
              <w:pStyle w:val="indent"/>
            </w:pPr>
            <w:r>
              <w:rPr>
                <w:rFonts w:ascii="宋体" w:hAnsi="宋体" w:eastAsia="宋体" w:cs="宋体"/>
                <w:color w:val="000000"/>
                <w:sz w:val="20"/>
                <w:szCs w:val="20"/>
              </w:rPr>
              <w:t xml:space="preserve">西安：新时代大酒店、锦业二路智选假日酒店 、美丽豪酒店（昆明路）、高新南智选 、浐灞智选酒店 、港湾假日酒店或同级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早餐后，车赴临潼（约1小时），参观“世界第八大奇迹”【秦始皇帝陵博物院】（游览约2.5小时）。景区包含兵马俑1、2、3号坑，兵马俑坑的规模宏大，三个坑共约有2万多平方米，坑内共计有陶俑马近八千件，木制战车一百余乘和青铜兵器4万余件。
                <w:br/>
                独家赠送：价值188元/人《XR探秘沉睡的帝陵》享穿越时空的历史探秘，亲身体验帝王陵寝的神秘与壮观！
                <w:br/>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
                <w:br/>
              </w:t>
            </w:r>
          </w:p>
        </w:tc>
        <w:tc>
          <w:tcPr/>
          <w:p>
            <w:pPr>
              <w:pStyle w:val="indent"/>
            </w:pPr>
            <w:r>
              <w:rPr>
                <w:rFonts w:ascii="宋体" w:hAnsi="宋体" w:eastAsia="宋体" w:cs="宋体"/>
                <w:color w:val="000000"/>
                <w:sz w:val="20"/>
                <w:szCs w:val="20"/>
              </w:rPr>
              <w:t xml:space="preserve">早餐：酒店自助早餐     午餐：特色餐秦王宴     晚餐：特色餐英雄宴   </w:t>
            </w:r>
          </w:p>
        </w:tc>
        <w:tc>
          <w:tcPr/>
          <w:p>
            <w:pPr>
              <w:pStyle w:val="indent"/>
            </w:pPr>
            <w:r>
              <w:rPr>
                <w:rFonts w:ascii="宋体" w:hAnsi="宋体" w:eastAsia="宋体" w:cs="宋体"/>
                <w:color w:val="000000"/>
                <w:sz w:val="20"/>
                <w:szCs w:val="20"/>
              </w:rPr>
              <w:t xml:space="preserve">华山：花筑迹忆、爱尚居、致尚酒店、华悦里酒店、白玉兰或同级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酒店早餐后，游览“奇险天下第一山”-【西岳华山】（游览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车赴运城（约2小时），随后前往【黄河夜市】（游玩约1.5小时），开启“运城citywalk”，在此自费品尝运城美食，开启烟火人间的味觉狂欢。
                <w:br/>
                【温馨提示】
                <w:br/>
                1、行程不含【华山索道及景区换乘车】因游客体力不同，请根据自身情况，合理选择登山方式：
                <w:br/>
                （1）北峰往返索道及进山车【120 元/人】（可欣赏智取华山路及金庸先生笔下华山论剑）；
                <w:br/>
                （2）西峰索道上北峰索道下及进山车【225 元/人】（全程不走回头路，自由环线游华山）；
                <w:br/>
                （3）西峰往返索道及进山车【320 元/人】（轻松饱览“太华极顶”，华山美景尽在眼前）；
                <w:br/>
                2、因职业自身的身体承受能力，导游只带客人乘索道登上华山，简单讲解并交代注意事项后，游客在山上自由活动，导游在山下约定的时间、地点等候集合，不陪爬山。
                <w:br/>
                交通：汽车
                <w:br/>
                景点：【西岳华山】【黄河夜市】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运城：雅朵酒店、维也纳、万豪、美巢雅韵或同级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早餐后，送团前往机场，途径【运城盐湖】（乘旅游大巴环湖一周，约20分钟），途中路过【观景台】短暂停留，拍照留念，这里是世界三大硫酸钠型内陆盐湖之一。由于其盐含量类似中东的“死海”，人在水中可以漂浮不沉，故被誉为“中国死海”。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4、餐食：含5早6正，正餐餐标30元/人/正！温馨提示：行程内所有正餐均为团队用餐，若游客放弃用餐，恕不另行退费，请游客谅解。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（必须乘坐）：景区交通+华山索道</w:t>
            </w:r>
          </w:p>
        </w:tc>
        <w:tc>
          <w:tcPr/>
          <w:p>
            <w:pPr>
              <w:pStyle w:val="indent"/>
            </w:pPr>
            <w:r>
              <w:rPr>
                <w:rFonts w:ascii="宋体" w:hAnsi="宋体" w:eastAsia="宋体" w:cs="宋体"/>
                <w:color w:val="000000"/>
                <w:sz w:val="20"/>
                <w:szCs w:val="20"/>
              </w:rPr>
              <w:t xml:space="preserve">
                山水景观必消环保车费用（当地现付给导游）
                <w:br/>
                壶口瀑布往返电瓶车40+甘泉雨岔大峡谷70+云丘山换乘车20+华山索道及往返景交车（详见行程第二天备注的温馨提示：120/225/320，以上方式三选一）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景区交通（自愿消费）</w:t>
            </w:r>
          </w:p>
        </w:tc>
        <w:tc>
          <w:tcPr/>
          <w:p>
            <w:pPr>
              <w:pStyle w:val="indent"/>
            </w:pPr>
            <w:r>
              <w:rPr>
                <w:rFonts w:ascii="宋体" w:hAnsi="宋体" w:eastAsia="宋体" w:cs="宋体"/>
                <w:color w:val="000000"/>
                <w:sz w:val="20"/>
                <w:szCs w:val="20"/>
              </w:rPr>
              <w:t xml:space="preserve">
                云丘山万年冰洞+景交套票130           枣园耳麦10 
                <w:br/>
                杨家岭耳麦10      兵马俑耳麦20       兵马俑单程电瓶车5
                <w:br/>
                备注：以上项目非必须产生，可根据自身体力自愿自费，敬请谅解！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2025-12-18T14:28:18+08:00</dcterms:created>
  <dcterms:modified xsi:type="dcterms:W3CDTF">2025-12-18T14:28:18+08:00</dcterms:modified>
</cp:coreProperties>
</file>

<file path=docProps/custom.xml><?xml version="1.0" encoding="utf-8"?>
<Properties xmlns="http://schemas.openxmlformats.org/officeDocument/2006/custom-properties" xmlns:vt="http://schemas.openxmlformats.org/officeDocument/2006/docPropsVTypes"/>
</file>