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216pt; height:30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【扔掉钱包 游北京】双飞5天丨升旗丨故宫丨玉渊潭赏花丨八达岭长城丨恭王府丨天坛丨千年皇家道场八大处丨老北京非遗文化的百科剧场丨颐和园丨品全聚德烤鸭行程单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QY-20250314A1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北京市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5</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去程：（参考航班时间：06:00-21:30起飞），航班时间仅供参考，具体以实际出票航班为准
                <w:br/>
                回程：（参考航班时间：06:00-21:30起飞），航班时间仅供参考，具体以实际出票航班为准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★奢享酒店：全程入住希尔顿集团品牌酒店——北京希尔顿欢朋酒店，给您最舒适的尊贵体验！！
                <w:br/>
                <w:br/>
                ★走出课堂•身临其境最代表北京的古代建筑杰作：
                <w:br/>
                1)探秘故宫：游明清两代24位皇帝的皇宫，学习古人建筑智慧，了解课本里没有的趣味古代史
                <w:br/>
                2)皇家园林：颐和园，是保存完整的一座皇家行宫御苑，被誉为“皇家园林博物馆”
                <w:br/>
                3)好汉情怀：“不到长城非好汉”，感受王者霸气英雄好汉的情怀
                <w:br/>
                4)我爱北京天安门：游览世界上最大的城市中心广场--天安门广场
                <w:br/>
                5)京城赏花：玉渊潭樱花节，京城醉美的赏花踏青好去处，观赏京城最美春色！
                <w:br/>
                <w:br/>
                ★升级定制-特色餐饮：顿顿特色餐，让您体验北京味道：
                <w:br/>
                1)品尝“中华第一吃”-【全聚德烤鸭】享誉海内外，北京最著名的特色美食之一
                <w:br/>
                2)老字号-【东来顺涮羊肉】，享舌尖上的北京味
                <w:br/>
                3)王府家宴-冬日里的温暖“宫廷涮肉”【小火锅】
                <w:br/>
                4)正宗名菜【官府菜】【私房菜】带您尽享饕餮北京的舌尖味道
                <w:br/>
                <w:br/>
                ★乐享趣途：
                <w:br/>
                贴心服务：赠饮矿泉水、赠送【天安门集体彩照】一张（每个家庭一张，更多需求请另付费）
                <w:br/>
                神秘礼物：独家赠送“康熙圣旨”，诚诏天下子民到京接旨，用康熙御笔之宝，助您加官进爵！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广州-北京-天坛公园
                <w:br/>
                各位贵宾请于指定时间在广州白云机场集合（具体集中时间/地点出发前1-2天通知），工作人员帮助您办理登机手续，后乘飞机飞往北京（飞行时间约3小时）。抵达后，吃午餐。
                <w:br/>
                后乘车前往游览世界文化遗产、国家5A级旅游景区--【天坛公园】（含套票，参观约1.5小时），中国现存最大的古代祭祀建筑群、明清两代祭天的场所。天坛是圜丘、祈谷两坛的总称，有坛墙两重，形成内外坛，坛墙南方北圆，象征天圆地方。主要建筑在内坛，圜丘坛在南、祈谷坛在北，二坛同在一条南北轴线上，中间有墙相隔。
                <w:br/>
                <w:br/>
                温馨提示：
                <w:br/>
                1、我司在不影响原行程游玩标准及景点游览的前提下，会根据航空公司机票港口或火车票出票的首末站城市最终确定具体的行程顺序，旅行社可以根据实际情况，在保证行程景点游览不变且经与客人协商一致的前提下，对景点的游览顺序作合理的调整，客人对此表示理解。
                <w:br/>
                2、行程为广东散拼团，航班时间如相差1小时以内的，接送机我司安排一同接送，航班经常出现延误，在接机过程中可能有等候情况，敬请原谅！
                <w:br/>
                3、旅游途中如有问题请及时通知导游解决，如导游无法解决再联系报名的工作人员协助解决，回团后再告知投诉无法处理，因团队结束已签完团队意见单，请知悉！
                <w:br/>
                4、小童（2-11周岁，未过12周岁生日）：小童按成人报名操作，不退任何差价（如大交通、房差、门票、景交、餐费等），请知悉！
                <w:br/>
                5、接机人员一般都会提前在机场等候客人，请您下飞机后务必及时开机，保持手机畅通；
                <w:br/>
                6、旅游项目费用如遇到国家政策性调价，将收取差价，请贵宾们知悉！
                <w:br/>
                7、自由活动期间请注意保管好自身财产安全及人身安全，发生此类情况，导游协助处理，但由此产生的费用需客人自行承担！
                <w:br/>
                交通：飞机、汽车
                <w:br/>
              </w:t>
            </w:r>
          </w:p>
        </w:tc>
        <w:tc>
          <w:tcPr/>
          <w:p>
            <w:pPr>
              <w:pStyle w:val="indent"/>
            </w:pPr>
            <w:r>
              <w:rPr>
                <w:rFonts w:ascii="宋体" w:hAnsi="宋体" w:eastAsia="宋体" w:cs="宋体"/>
                <w:color w:val="000000"/>
                <w:sz w:val="20"/>
                <w:szCs w:val="20"/>
              </w:rPr>
              <w:t xml:space="preserve">早餐：X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天安门广场--纪念堂--故宫--前门大街
                <w:br/>
                早餐后，游览【天安门广场】（游览约1小时），天安门广场是当今世界上最大的城市广场，是共和国举行重大庆典、盛大集会和外事迎宾的神圣重地。观【人民英雄纪念碑】纪念碑浮雕高2米，总长4.68米，雕刻着170多个人物，生动而概括地表现出我国近百年来人民革命的伟大史实。穿过天安门城楼。参观【毛主席纪念堂】（为表尊重请勿穿无袖衣服、拖鞋、不能戴帽、不能背包，请谅解。逢周一闭馆，如遇政策性关闭或限票预约不成功则改为外观。此为免费开放景点，如无法参观不作退款）。
                <w:br/>
                走进明清两朝24位帝王摄政、生活的宏伟皇家宫殿建筑群——【故宫博物院】（游览约3小时，含大门票），故宫又称“紫禁城”，是明清两代的皇宫，是中国乃至世界上保存非常完整、规模非常大的木质结构古建筑群，被誉为世界五大宫之首。特别安排故宫精品游：（中轴+西线） ★午门进入—中轴前朝三大殿（太和殿、中和殿、保和殿）冰窖—慈宁宫—寿康宫—乾清宫—交泰殿—坤宁宫—翊坤宫——御花园—神武门出。特别安排：为让客人体验到更加人性化的故宫深度游之旅，我们为贵宾精心准备了无线讲解器，通过佩戴无线耳机，您可以听到导游更加清晰的讲解，深度了解故宫的历史。
                <w:br/>
                后前往北京最著名的商业街-【前门大街】（约1小时）。有多家老字号餐馆、店铺，还有各地的小吃汇集，适合逛街购物、享用美食。街上建筑都很古老，搭配牌坊、老招牌、红灯笼等，很有老北京的味道（晚餐自理）。 
                <w:br/>
                ***温馨提示***
                <w:br/>
                1、毛主席纪念堂凭本人有效证件免费预约参观，瞻仰毛主席遗容请按工作人员指定位置排队入场并注意保持秩序。请将随身携带的大小包、照相机、水壶等交至导游看管保存后再排队参观，期间每人都需进行景点安检。如无法预约参观不作退款，将改为外观。
                <w:br/>
                2、故宫实行网上实名预约，每日限票三万张，每周一全天闭馆，如未能成功订票导致无法参观，将调整为其他替代方案，最终以当团导游人员调整为准，如客人不同意调整方案的则按照门票价格退一赔一处理，敬请谅解！
                <w:br/>
                3、故宫实行实名制，请游客务必携带身份证件才能入馆，如因自身原因造成无法入馆的情况，后果自行承担，如遇学生、儿童没有身份证件的请带户口本或护照入馆。
                <w:br/>
                4、故宫仅含首道门票，不含珍宝馆与钟表馆门票。因需提前预约付款出票，没有门票优免，敬请注意！当天步行较为劳累，请保持充沛的体力。游览时间较长，建议客人自备一些零食，具体正餐时间以导游当天通知为准。
                <w:br/>
                5、今日行程集中在北京城市中心、古老北京城的龙脉中轴线上，以步行为主。由于众多重要国家机关和大型商业中心云集于此，交通十分拥堵，单行线等交通管制措施严格，等候旅游车的时间可能比较长，请予以谅解。
                <w:br/>
                6、中轴（天安门，故宫一线）当天，故宫后门神武门不能停旅游车，需步行30分钟，为减少游客步行时间，我社将协助安排游客乘坐公交或者摆渡车，游览结束后再坐摆渡车回站点乘车，费用自理，不便之处敬请谅解！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升旗仪式--八达岭--老北京非遗文化的百科剧场
                <w:br/>
                早上乘车前往天安门广场观看庄严肃穆的【升旗仪式】（约30分钟）。乘车前往【八达岭长城】（游览约2小时，您可以选择乘滑道/缆车游长城，此处为景点内公共交通设施，方便有需要的游客，不作为加点推荐。请您根据个人身体情况，量力而为，注意人身安全和财产安全），登上长城烽火台，尽享“不到长城非好汉”之感，八达岭长城是明长城中保存最好的一段，也是最具代表性的一段，是明代长城的精华.史称天下九塞之一，是万里长城的精华和杰出代表。
                <w:br/>
                后前往品香茗，看京剧，长城脚下观大戏【老北京非遗文化的百科剧场 】历史脉络：清朝、近现代、台上五分钟，台下十年功：
                <w:br/>
                1.京剧表演——京剧国粹，脸谱文化
                <w:br/>
                2.杂技表演——蹬技献艺，脚上乾坤
                <w:br/>
                3.相声表演——不只是笑，更是思考的艺术
                <w:br/>
                4.茶艺表演——自然之味，润泽心田
                <w:br/>
                5.天桥绝活——老北京的硬气功
                <w:br/>
                6.中国传统戏法——一筷两碗三球，三仙归洞
                <w:br/>
                7.汉服体验
                <w:br/>
                ***温馨提示***
                <w:br/>
                1、天安门广场升旗每日限流，具体人数实时调控。需网上实名预约！如升旗未能预约成功，则视为不可抗力免责取消参观。敬请谅解！
                <w:br/>
                2、八达岭长城需实名预约，每日限流，如遇政策性原因闭园或未能预约成功，则更换为居庸关长城或其他景区。
                <w:br/>
                3、因长城距市区距离较远（约60公里），可在前往长城途中车上休息。为了不影响您的游览时间，游览长城当天的叫早时间和早餐时间可能会比其它几天早，请做好早起准备。当天早餐为打包早餐，敬请谅解。
                <w:br/>
                4、登上八达岭长城后为游客自由参观，导游将您送到长城景区，检票后不跟团讲解。
                <w:br/>
                5、八达岭长城您可以选择徒步登长城或乘长城滑道/缆车游长城，长城缆车/滑道自理160元/人，不属于推荐自费项目。请您根据个人身体情况，量力而为，注意人身安全和财产安全。
                <w:br/>
                交通：汽车
                <w:br/>
              </w:t>
            </w:r>
          </w:p>
        </w:tc>
        <w:tc>
          <w:tcPr/>
          <w:p>
            <w:pPr>
              <w:pStyle w:val="indent"/>
            </w:pPr>
            <w:r>
              <w:rPr>
                <w:rFonts w:ascii="宋体" w:hAnsi="宋体" w:eastAsia="宋体" w:cs="宋体"/>
                <w:color w:val="000000"/>
                <w:sz w:val="20"/>
                <w:szCs w:val="20"/>
              </w:rPr>
              <w:t xml:space="preserve">早餐：√     午餐：√     晚餐：√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八大处--颐和园--合影清北（外观）--奥林匹克公园--外观鸟巢水立方
                <w:br/>
                早餐后，前往【八大处】西游“八大处”，经典86版西游记取景地。国家AAAA级景区，北京市重点文物保护单位。是一座以寺庙，行宫，园林，集于一体的皇家御用道场。清.康熙乾隆在此修建行宫，并赐名“勑建大灵光寺"，是全国唯一一座古代帝王，现代领导，民间百姓共同看重的佛家圣地。
                <w:br/>
                游览世界上保存最大最完整的皇家园林【颐和园】（游览约2小时）。园内最有特色的是长廊，以精美的绘画著称，有546幅西湖胜景和8000多幅人物故事、山水花鸟。1992年颐和园长廊以“世界上最长的长廊”列入吉尼斯世界纪录。 
                <w:br/>
                前往中国著名的高等学府，清华或北大牌坊留影，合影百年名校【清华/北大】感受中国最著名大学的迷人魅力，激发奋发向上的学习精神。
                <w:br/>
                后亲临中国人奥运梦的【奥林匹克公园】，北京奥林匹克公园是北京市爱国主义教育基地、中国红色旅游景区，是举办北京2008年奥运会的主要场地和2022年冬奥会举办地，拥有：亚洲最大的城区人工水系、亚洲最大的城市绿化景观、世界最开阔的步行广场、亚洲最长的地下交通环廊。近距离感受国家体育场【鸟巢】和国家游泳中心【水立方】独特的场馆风采（备注：鸟巢及水立方不含入内门票，视当时开放情况而定，如因政策性不开放则改为景区周边自由活动，游览约40分钟）。 
                <w:br/>
                ***温馨提示***
                <w:br/>
                1、颐和园只含大门票，可以选择乘坐慈禧水道游船，景色更佳，费用自理160元/人，景区交通方便有需要的游客，不属于推荐自费项目
                <w:br/>
                2、奥林匹克公园可选择交通工具——景区奥运小火车+奥运备选节目杂技表演280元/人，也可升级VIP坐席+100元每人（自理）。
                <w:br/>
                交通：汽车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北京：全程入住北京希尔顿欢朋酒店或者不低于以上标准质量的备选酒店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玉渊潭--恭王府--什刹海--烟袋斜街，北京＞＞＞广州
                <w:br/>
                早餐后，【玉渊潭公园】（游览约1小时，最佳观赏时间3月中下旬-4月中旬。温馨提醒：赏花视当地天气情况以及花期而定，如遇天气原因无法观看，与我社无关，且此景点为赠送参观，如客人不参观，我社不退任何费用）春季是赏樱花的最佳时节，玉渊潭公园每年在樱花绽放时，都会举办樱花节。在北京，玉渊潭的樱花特别著名，这是北京最大的樱花园，园中有上百棵早樱花树盛开，到了4月中下旬，又会有2000棵晚樱开放，不去日本也能感受到浪漫梦幻的樱花雨。春风拂来，樱花瓣飘摇落下，真是一幅绝美的画面。参观【恭王府】一座恭王府半部清代史，位于北京水龙脉的恭王府。带您走进清代首富和珅的府邸，见识和珅的奢华生活。号称满清时期最有权势的王府大院之一，满朝文武，能踏进这座王府身份也不可小觑。行走路线：★一宫门—银安殿—葆光室—锡晋斋—后罩楼—西洋门—独乐峰—蝠池—福字碑—方塘水榭—榆关—箭道★。。
                <w:br/>
                后游览被誉为“北方的水乡”的老炮儿的外景地【什刹海】（游览约30分钟），什刹海两岸有保存完好的王府花园、纵横交错的市井民居，与钟楼、鼓楼遥相呼应。在这里，逛逛北京原汁原味的胡同，领略真正的北老北京文化--天棚石榴胖丫头，同时亲身体验规制最高，保存最完整的四合院之一。 
                <w:br/>
                【烟袋斜街】宛如一只烟袋，细长的街道好似烟袋杆儿，东头入口像烟袋嘴儿，因此以“烟袋”命名斜街。这里有北京剪纸、吹糖人、北京特色小吃等，其铺面建筑风格朴素并有北京北城特点，充满了古老而独特的市井风情，是北京北城较有名气的文化街，曾留下不少文化名人的足迹。
                <w:br/>
                最后乘车前往北京机场，乘飞机返回广州。行程圆满结束！
                <w:br/>
                <w:br/>
                <w:br/>
                ***温馨提示***
                <w:br/>
                1.推荐胡同深度游：【四合院+三轮车】费用自理160元/人，您可以乘坐人力三轮车游览老北京胡同、古老北京城唯一遗留下的价值上亿的四合院，参观古老北京的胡同，感受老北京的风俗。（不属于推荐自费加点项目）
                <w:br/>
                2.因航空公司或天气等不可抗力因素，飞机延误或航班取消导致的酒店无法入住，房费已产生无法退还；延住酒店、交通等费用问题，需客人自理。
                <w:br/>
                交通：汽车、飞机
                <w:br/>
              </w:t>
            </w:r>
          </w:p>
        </w:tc>
        <w:tc>
          <w:tcPr/>
          <w:p>
            <w:pPr>
              <w:pStyle w:val="indent"/>
            </w:pPr>
            <w:r>
              <w:rPr>
                <w:rFonts w:ascii="宋体" w:hAnsi="宋体" w:eastAsia="宋体" w:cs="宋体"/>
                <w:color w:val="000000"/>
                <w:sz w:val="20"/>
                <w:szCs w:val="20"/>
              </w:rPr>
              <w:t xml:space="preserve">早餐：√     午餐：√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团队经济舱机票，（团队机票将统一出票，如遇政府或航空公司政策性调整燃油税费，在未出票的情况下将进行多退少补，敬请谅解。机票一经开出，不得更改、不得签转、不得退票）。特别提示：①此线路产品为全款买断机票后销售，客人一经确认出行，临时取消导致机位没有时间进行二次销售而产生的损失，由客人负责。退团损失费用以实际核价为准。②线路在销售过程中因机票/火车票/销售活动等原因导致客人在不同时期报名出现价格差异的情况，客人一经报名确认，价格差额一律不予退还，请知悉！
                <w:br/>
                2、住宿：全程入住北京希尔顿欢朋酒店（如遇到政府或者大型展会或节假日房间爆满等特殊原因不能安排以上酒店，我们会安排同档次别的酒店）。(每成人每晚一个床位)，入住双人标间或大床房；如酒店住宿若出现单男单女，客人须与其它同性客人同住，若不能服从安排或旅行社无法安排的，客人须当地补房差入住双人标间。补房差900元 ，退房差500元！
                <w:br/>
                3、用餐：含6正4早，正餐50-60元/人，特色餐：全聚德烤鸭60元/人、东来顺涮羊肉60元/人、私房菜50元/人、官府菜50元/人、宫廷涮肉500元/围（所有特色餐不吃不退）；正餐八菜一汤不含酒水，餐饮风味、用餐条件与广东有一定的差异，大家应有心理准备；此为团队用餐，若游客放弃用餐，恕不另行退费，请客人谅解。人数增减时，菜量相应增减，但维持餐标不变，不含酒水。(注：行程中的用餐可能会根据航班时间作适当的调整,用餐数不变.)（注：房费含早餐，酒店根据实际入住人数安排早餐，客人放弃使用恕无费用退还。）
                <w:br/>
                4、用车：全程安排空调旅游车，保证每人1正座。
                <w:br/>
                5、门票：含景点首道门票，其中园中园门票需客人自理，不属于自费推荐项目。如客人持有60（含）岁以上的中国居民身份证的，可以获得景区的优惠，则旅行社按照采购价在当地退减门票优惠差价50元。赠送景点如不参观或政策性关闭，不给予退还门票。北京所有景点都需要提前预约门票，即使部分景区不产生门票费用也需预约，没差价退，未成年人收客费用已含门票和预约手续费用。
                <w:br/>
                6、导游：当地持全国导游资格证书的专业导游服务，不派全陪。
                <w:br/>
                7、小孩收费：2-12岁（未满12周岁）的执行小孩收费，此收费提供车位、餐位及景点第一道门票半票（若超高请在当地自行补足门票、环保车及缆车等景区内交通差价），不提供住宿床位。小孩标准收费的游客，超高由家长在车上现补差价。
                <w:br/>
                8、婴儿收费：2周岁以下（不含2周岁）的执行婴儿收费，此收费不提供车位、餐位、床位及景点费用。
                <w:br/>
                9、购物：0购物0必消。（温馨提示：不含景区内设立的景中店、商店、过脚过路店，以及公路边设立的洗手间店）对景区内设立的商店、路店，请游客三思、如需购买或食用敬请谨慎，不做进店范畴。如自行购买商品如出现质量问题，旅行社不承担任何责任。）行程中注明需要另行支付的景区交通工具不属于推荐自费加点项目，如以上行程景点不能满足您的个性化需求，可与导游协商一致参观其他精华景区，同时请游客签字确认。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1、合同未约定的支付费用（包括行程以外非合同约定活动项目所需的费用、游览过程中缆车索道游船费、自由活动期间发生的费用等）。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3、航空公司临时增加的燃油附加费。
                <w:br/>
                4、不包含个人旅游意外保险费、航空保险费，强烈建议出行游客购买个人旅游意外保险，具体保险险种请在报名时向销售人员咨询并购买。 
                <w:br/>
                5、不含广州市区到广州白云机场接送，机场集中，机场散团。
                <w:br/>
                6、自费：为了方便游客更好的游览行程中的景点，景区内有提供小交通，游客可以自行选择乘坐小交通。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皇城豪华游：恭王府+纪晓岚故居+游胡同+进四合院+奥运表演</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650.00</w:t>
            </w:r>
          </w:p>
        </w:tc>
      </w:tr>
      <w:tr>
        <w:trPr/>
        <w:tc>
          <w:tcPr/>
          <w:p>
            <w:pPr>
              <w:pStyle w:val="indent"/>
            </w:pPr>
            <w:r>
              <w:rPr>
                <w:rFonts w:ascii="宋体" w:hAnsi="宋体" w:eastAsia="宋体" w:cs="宋体"/>
                <w:color w:val="000000"/>
                <w:sz w:val="20"/>
                <w:szCs w:val="20"/>
              </w:rPr>
              <w:t xml:space="preserve">京城深度游：奥运表演+纪晓岚故居+游胡同+四合院+长安街夜景</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600.00</w:t>
            </w:r>
          </w:p>
        </w:tc>
      </w:tr>
      <w:tr>
        <w:trPr/>
        <w:tc>
          <w:tcPr/>
          <w:p>
            <w:pPr>
              <w:pStyle w:val="indent"/>
            </w:pPr>
            <w:r>
              <w:rPr>
                <w:rFonts w:ascii="宋体" w:hAnsi="宋体" w:eastAsia="宋体" w:cs="宋体"/>
                <w:color w:val="000000"/>
                <w:sz w:val="20"/>
                <w:szCs w:val="20"/>
              </w:rPr>
              <w:t xml:space="preserve">古城逍遥游：恭王府+纪晓岚故居+游胡同+进四合院+升级特色餐</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550.00</w:t>
            </w:r>
          </w:p>
        </w:tc>
      </w:tr>
      <w:tr>
        <w:trPr/>
        <w:tc>
          <w:tcPr/>
          <w:p>
            <w:pPr>
              <w:pStyle w:val="indent"/>
            </w:pPr>
            <w:r>
              <w:rPr>
                <w:rFonts w:ascii="宋体" w:hAnsi="宋体" w:eastAsia="宋体" w:cs="宋体"/>
                <w:color w:val="000000"/>
                <w:sz w:val="20"/>
                <w:szCs w:val="20"/>
              </w:rPr>
              <w:t xml:space="preserve">首都亲子游：老北京堂会+圆明园+清华打卡拍照+纪晓岚故居</w:t>
            </w:r>
          </w:p>
        </w:tc>
        <w:tc>
          <w:tcPr/>
          <w:p>
            <w:pPr>
              <w:pStyle w:val="indent"/>
            </w:pPr>
            <w:r>
              <w:rPr>
                <w:rFonts w:ascii="宋体" w:hAnsi="宋体" w:eastAsia="宋体" w:cs="宋体"/>
                <w:color w:val="000000"/>
                <w:sz w:val="20"/>
                <w:szCs w:val="20"/>
              </w:rPr>
              <w:t xml:space="preserve">
                1、自费活动，自愿自费原则，绝无强迫。
                <w:br/>
                2、游客在旅游期间北京导游会安排自费项目，参加自费项目我们会分开穿插在原有的景点中进行（在不减少原有景点数量和游览时间的情况下增加此项目），参加同行的游客数量50%我们会为其安排，此项目属于自愿购买，若不参加您需在景区附近等候或者自行安排活动，提前与导游约定时间集合。若想提前回酒店或自行离团（需要签署自愿离团证明，未产生的费用不退，旅游车不能满足单独送您回酒店）提前离团属于个人行为，旅行社不负任何责任！
                <w:br/>
                3、上述项目参加人数若未达到约定最低参加人数的，双方同意以上项目协商条款不生效，且对双方均无约束力；
                <w:br/>
                4、以上自费景点为了消费者能得到科学合理，尽情畅游的效果，我社特意搭配套餐提供参考，或也可根据导游推荐自由组合，套餐价格是由：景点门票/餐费+往返车费+导游服务费构成
                <w:br/>
                5、签署本协议前，旅行社已将自费项目的安全风险注意事项告知旅游者，旅游者应根据身体条件谨慎选择，旅游者在本协议上签字确认视为其已明确知悉相应安全风险注意事项，并自愿承受相应后果。
                <w:br/>
                6、旅游者参加本协议以外的自费项目导致人身安全和财产损失的，旅行社不承担任何责任
              </w:t>
            </w:r>
          </w:p>
        </w:tc>
        <w:tc>
          <w:tcPr/>
          <w:p>
            <w:pPr>
              <w:pStyle w:val="indent"/>
            </w:pPr>
            <w:r>
              <w:rPr>
                <w:rFonts w:ascii="宋体" w:hAnsi="宋体" w:eastAsia="宋体" w:cs="宋体"/>
                <w:color w:val="000000"/>
                <w:sz w:val="20"/>
                <w:szCs w:val="20"/>
              </w:rPr>
              <w:t xml:space="preserve">240 分钟</w:t>
            </w:r>
          </w:p>
        </w:tc>
        <w:tc>
          <w:tcPr/>
          <w:p>
            <w:pPr>
              <w:pStyle w:val="right"/>
            </w:pPr>
            <w:r>
              <w:rPr>
                <w:rFonts w:ascii="宋体" w:hAnsi="宋体" w:eastAsia="宋体" w:cs="宋体"/>
                <w:color w:val="000000"/>
                <w:sz w:val="20"/>
                <w:szCs w:val="20"/>
              </w:rPr>
              <w:t xml:space="preserve">¥(人民币) 500.00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1、本产品供应商为：广州全亚国际旅行社有限公司，许可证号：L-GD02670，质检电话：020-83371233。此团 10 人成团，为保证游客如期出发，我社将与其他旅行社共同委托广州全亚国际旅行社有限公司组织出发（拼团出发），如客人不接受拼团出发，请报名时以书面形式注明。此团由广州全亚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3-7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用餐和体验活动等（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9、京津冀地区是当地旅游度假城市，硬件及软件服务均与沿海发达的广州存在一定差距， 请团友谅解。如遇旺季酒店房满或政府征收等情形，旅行社会另外安排至不低于所列酒店标准的同类型酒店。
                <w:br/>
                10、购物：京津冀地区旅游发展较为成熟，包括部分景区，公园，博物馆，纪念馆，展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2）65周岁以上老年人预订出游，须与我司签订《长者参团同意书》并有家属或朋友（因服务能力所限无法接待及限制接待的人除外）陪同方可出游。
                <w:br/>
                3）75周岁以上人群需提供近期3月内三甲医院的体检报告且有 70 岁以下家属陪同，需签署免责协议并购买对应的旅游意外保险方可出游。
                <w:br/>
                4）因服务能力所限，无法接待80周岁以上的旅游者报名出游，敬请谅解。
                <w:br/>
                12、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 我社解决投诉依据客人在当地所签“意见单”为准，有任何投诉请于当时提出， 否则无法给予处理。
                <w:br/>
                14、北京所有景点都需要提前预约门票，即使部分景区不产生门票费用也需预约，没差价退，收客费用已含门票和预约手续费用
                <w:br/>
                15、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特别提醒
                <w:br/>
                1.请携带有效身份证原件，小孩带户口簿原件；
                <w:br/>
                2.出发当天准时到指定地点集中；
                <w:br/>
                3.团体机票开票后，不得改签、退票和换名；
                <w:br/>
                4.在航班未发生变化的前提下，国内团队客票前段行程未使用，按客票必须顺序使用的规定，旅客将不能使用后段客票，航空公司有权取消后续行程座位。
                <w:br/>
                5.根据国家旅游局规定：建议游客自行购买旅游个人意外险和平安交通险。
                <w:br/>
                各大航空公司最新规定，国家最高人民法院发布失信人不得乘飞机，如游客属失信人，请勿报团出行！如游客属失信人，请报名前一定要向旅行社说清楚，如未提前说明，客人一经报名确认出行，失信人导致无法出票，团费全扣，所有损失费用由客人自行承担！！国家法院失信人验证网站为：http://zxgk.court.gov.cn/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本线路一经确认，退改将按实际损失扣款，敬请悉知，谢谢！</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提供有效证件报名出游，需提供客人联系电话号码。</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出发时贵重物品、常用药品、御寒衣物等请随身携带，尽量不要托运，妥善保管自己的行李物品（特别是现金、有价证券以及贵重物品等）。行李延误或遗失属于不可抗力因素，我社将全力协助客人跟进后续工作，但我社对此不承担任何责任。根据中国民用航空总局规定：乘坐国内航班的客人一律禁止随身携带液态物品，但液态物品可办理行李托运手续；同时，禁止客人随身携带打火机、火柴乘坐民航飞机，每位客人只能随身携带1件物品，长宽高均不得超30×40×20厘米，重量不得超过5公斤，超过规定件数、重量或体积的限制，要按规定作为托运行李托运。免费托运限额体积不超过100×60×40厘米， 重量20公斤以内，超出重量和尺寸的行李需应支付超限额行李费。</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2025-05-19T16:55:41+08:00</dcterms:created>
  <dcterms:modified xsi:type="dcterms:W3CDTF">2025-05-19T16:55:41+08:00</dcterms:modified>
</cp:coreProperties>
</file>

<file path=docProps/custom.xml><?xml version="1.0" encoding="utf-8"?>
<Properties xmlns="http://schemas.openxmlformats.org/officeDocument/2006/custom-properties" xmlns:vt="http://schemas.openxmlformats.org/officeDocument/2006/docPropsVTypes"/>
</file>