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中旅1号【星旅远洋邮轮·鼓浪屿号】香港-宫古岛-石垣岛-香港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宫古岛（抵港时间：11:00  离港时间：19:00）
                <w:br/>
                邮轮将于当地时间早上 11：0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石垣岛（抵港时间：11:00 离港时间19:00）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2025-04-30T15:24:58+08:00</dcterms:created>
  <dcterms:modified xsi:type="dcterms:W3CDTF">2025-04-30T15:24:58+08:00</dcterms:modified>
</cp:coreProperties>
</file>

<file path=docProps/custom.xml><?xml version="1.0" encoding="utf-8"?>
<Properties xmlns="http://schemas.openxmlformats.org/officeDocument/2006/custom-properties" xmlns:vt="http://schemas.openxmlformats.org/officeDocument/2006/docPropsVTypes"/>
</file>