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江湖寻阳丨江西亲子研学7天行程单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江湖寻阳丨江西亲子研学7天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YX202500320JX01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九江市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1、四大书院  汉服体验  碑拓制作  学规讨论
                <w:br/>
                2、云雾庐山  世界遗产  人文风光  徒步训练
                <w:br/>
                3、渊明故里  田园诗派  隐逸文化  庐山瀑布
                <w:br/>
                4、长江揽胜  名楼探访  四大名著  江湖关系
                <w:br/>
                5、石钟山记  虎溪三笑  江湖两色  东西林寺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&amp;文化传承  艺术审美  
                <w:br/>
                &amp;非遗体验  文化融合
                <w:br/>
                &amp;江湖探索  自然审美  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抵达基地  欢迎晚宴
                <w:br/>
                课程目标：社交技能表达
                <w:br/>
                <w:br/>
                上午：从各自城市前往江西——九江。
                <w:br/>
                下午：抵达九江，入往营地。
                <w:br/>
                晚上：欢迎晚宴。
                <w:br/>
                交通：空调旅游大巴
                <w:br/>
                景点：九江
                <w:br/>
                到达城市：九江市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九江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四大书院 汉服体验 碑拓制作 学规讨论
                <w:br/>
                课程目标：文化传承  艺术审美  非遗体验
                <w:br/>
                <w:br/>
                上午：参访中国古代四大书院之首——白鹿洞书院，穿越到宋代书院，讨论朱子学规，体验碑拓制作。
                <w:br/>
                中午：午餐
                <w:br/>
                下午：跟着《爱莲说》,参观周敦颐纪念馆，探讨中国文化里的植物隐喻。
                <w:br/>
                晚上：晚餐，完成当日研学手册内容。
                <w:br/>
                交通：空调旅游大巴
                <w:br/>
                景点：白鹿洞书院、周敦颐纪念馆
                <w:br/>
                到达城市：九江市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九江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云雾庐山 世界遗产 人文风光 徒步训练
                <w:br/>
                课程目标：文化观察  自然素养  辩证思维
                <w:br/>
                <w:br/>
                上午：前往世界文化遗产——庐山，徜徉如琴湖畔，探访白居易草庐，实地走访《大林寺桃花》 写作地；游览锦绣谷、仙人洞，寻找摩崖石刻，了解庐山的历史和传说，在自然风光里读懂“人文圣山”。
                <w:br/>
                中午：午餐
                <w:br/>
                下午：游览云中山城——牯岭街，了解牯岭街的历史，感受享誉世界的避暑圣地的魅力； 游览含鄱口，远眺鄱阳湖，寻访第四纪冰川遗迹，探索中国最早的植物园。
                <w:br/>
                晚上：晚餐，完成当日研学手册的内容。
                <w:br/>
                交通：空调旅游大巴
                <w:br/>
                景点：庐山
                <w:br/>
                到达城市：庐山区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庐山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渊明故里 田园诗派 隐逸文化 庐山瀑布
                <w:br/>
                课程目标：假设思维  田野调查  人文历史
                <w:br/>
                <w:br/>
                上午：跟着《归园田居》寻访陶渊明，了解五柳先生的生平与精神，探讨田园诗歌和古代隐逸文化。实地调查栗里陶村与陶渊明有关的遗迹，思考文化保护和社会发展之间的关系；以古代名人的身份寻访渊明故里，模仿王羲之兰亭集会和陶渊明斜川集会，办一场文化集会；
                <w:br/>
                中午：午餐
                <w:br/>
                下午：前往庐山秀峰，寻访南唐中主李璟读书台和米芾书法石刻“第一山”，身临其境，感受龙潭和青玉峡；跟着李白诗歌《望庐山瀑布》，游览秀峰瀑布。
                <w:br/>
                晚上：晚餐；完成当日研学手册内容。
                <w:br/>
                交通：空调旅游大巴
                <w:br/>
                景点：陶渊明故里
                <w:br/>
                到达城市：庐山区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庐山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长江揽胜 名楼探访 四大名著
                <w:br/>
                课程目标：江湖探索 联想思维 总结归纳
                <w:br/>
                <w:br/>
                上午：前往长江国家文化公园(九江城区段)，探访锁江楼，了解九江的人文历史，透析江湖之间的生态关系；寻味浔阳楼，长江之畔品读《水浒传》。
                <w:br/>
                中午：午餐
                <w:br/>
                下午：前往烟水亭，跟着《三国演义》实地调查。周瑜点将台；前往琵琶亭，跟着《琵琶行》沉浸式体验白居易诗歌。
                <w:br/>
                晚上：晚餐；完成当日研学手册内容。
                <w:br/>
                交通：空调旅游大巴
                <w:br/>
                景点：锁江楼、浔阳楼、烟水亭
                <w:br/>
                到达城市：九江市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九江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石钟山记 虎溪三笑 江湖两色 东西林寺
                <w:br/>
                课程目标：自然审美  文化融合  
                <w:br/>
                <w:br/>
                上午：跟着苏东坡《石钟山记》游览实景，了解石钟山的历史和文化，观赏干姿百态的奇石，聆听石头敲击发出的千古奇音，领略神奇的江湖两色——鄱阳湖与长江分界线。
                <w:br/>
                中午：午餐
                <w:br/>
                下午：西林寺寻找苏东坡《题西林壁》,考察西林塔的建筑特色；探访东林寺，了解佛教中国化过程，探究虎溪三笑真相。
                <w:br/>
                晚上：晚餐，完成当日研学手册内容，结营。
                <w:br/>
                交通：空调旅游大巴
                <w:br/>
                景点：石钟山、西林寺、东林寺
                <w:br/>
                到达城市：九江市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九江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返回家中
                <w:br/>
                早餐后，散团。视航班/高铁时间，安排送机/送站；
                <w:br/>
                交通：当地旅游车送机/送站
                <w:br/>
                景点：无
                <w:br/>
                到达城市：无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1、交通食宿：活动中的当地小交通费用及饮食（11个正餐）和特色住宿。
                <w:br/>
                2、课程师资：当地优秀专业研学讲师+生活老师全程服务。
                <w:br/>
                3、活动物料：门票，学习体验费用，手工物料等。
                <w:br/>
                4、保险：旅行社购买出行保险。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1、个人出发地至九江往返大交通费用。
                <w:br/>
                2、个人消费及不可抗力产生的额外消费等。
                <w:br/>
                3、如选择单间独住，每间需补差价1000元。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集合／解散地点：
                <w:br/>
                九江火车站；
                <w:br/>
                *注：北京、上海、深圳、杭州、厦门等地均有直达动车
                <w:br/>
                * 招募对象：
                <w:br/>
                • 7-15岁，独立参营或亲子（原则上不接受隔代参营）
                <w:br/>
                • 10人起发团，额满即止
                <w:br/>
                * 饮食有特殊要求者，如虾蟹过敏，可做合话安排
                <w:br/>
                * 具体行程视天气与潮汐状况动态调整，主体内容架构不变;如遇到恶劣天气等不可抗因素，部分项目会做更改。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1、行程主要为户外项目，请备好足够的换洗衣物以及防晒用品和雨具。
                <w:br/>
                2、请自备晕车药或药油，坐车前请勿吃甜食和饮用过多水，车上如有不适请及时告知车上导师。
                <w:br/>
                3、活动期间请认真聆听及遵守营地的安全守则，听从导师的安排，户外不单独行动。
                <w:br/>
                4、产品中描述的旅游行程安排可能因不可抗力、意外事件等不可归责于旅行社客观原因进行调整或者变更。
                <w:br/>
                5、如您因个人原因，或第三方原因无法按时抵达集合地，我们会协助您适当的调整行程，例如赶往第二集合地，但是不负责其中产生的所有费用。因您个人原因，不可抗力原因或第三方原因而没有参加正常安排的景区、活动、住宿、餐食等费用无法退还。
                <w:br/>
                【徒步安全注意事项】
                <w:br/>
                1. 以下人群不宜参加徒步活动：酒后、孕妇、身体不适者，精神病、心脏病、高血压、癫痫、骨质疏松症等患者。
                <w:br/>
                2. 在行程出发前：
                <w:br/>
                1） 适当锻炼，为徒步做好体能储备。出发前不宜太兴奋，以免影响休息。
                <w:br/>
                2） 根据路线网页描述，准备徒步所需装备。
                <w:br/>
                3. 在徒步过程中：
                <w:br/>
                1） 徒步开始前，请做好热身活动，将重要关节活动开，防止身体受到伤害，减轻身体的僵硬程度。
                <w:br/>
                2） 团队意识：徒步期间应有团队意识，听从随团工作人员安排，不单独行动，以避免迷路，发生意外。如遇身体不适，请立即告知我们随团工作人员。
                <w:br/>
                3） 最前面的队员请跟在徒步向导/随团工作人员后方，最后的队员不要落后于押队人员。遇到岔路请停下来确定前后方队员的位置，确认好路线后可继续行走，以避免迷路。
                <w:br/>
                4） 休息：徒步期间，不要逞强埋头猛走。找一个和自己速度差不多的同伴同行且注意适时休息，及时补充水分及能量，补充水份时建议少量多次，避免过度疲劳。
                <w:br/>
                5） 特殊路段：徒步期间，请避免并排行走，而应该依次通过。如遇灌木和荆棘，请适当避开，避免划伤、钩破衣物。徒步过程中避让其他行人或牲畜时，请尽量采用内侧避让。
                <w:br/>
                6） 拍照：徒步期间请不要随意停下来拍照，切忌边走边拍，以避免脚滑受伤、财物损失等。
                <w:br/>
                7） 蛇虫危险：山间易遇蛇虫，请尽量穿长袖长裤，避免蚊虫叮咬。如遇蛇虫，请勿惊慌，小心行走，避免与蛇虫正面冲突。
                <w:br/>
                4. 天气：我们会根据天气情况确认行走路线。如在徒步开始前后遇特殊/极端等天气影响行走路线安全，我们会调整路线，请听从随团工作人员安排。如遇一般天气，路线能够照常进行时，也请大家在行走过程中时刻关注路段，如下雨引起山路湿滑，土质变松，能见度降低，这种情况下请务必沿着山体一侧前行，应该远离悬崖等区域，以免跌落。雷雨时请不要在树木下避雨，避开金属材质设施（栏杆，铁索等）。同时保护好自己的财物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在行程开始前甲方提出解除合同或者按照本合同16条约定由乙方解除合同的，乙方按下列标准扣除必要的费用后将余款退还甲方。
                <w:br/>
                • 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请联系客服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已包含意外险，不低于保额20万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“广东中旅研学中心”拥有活动中拍摄影像资料的使用权和所有权。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2025-12-16T04:30:08+08:00</dcterms:created>
  <dcterms:modified xsi:type="dcterms:W3CDTF">2025-12-16T04:30:08+08:00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