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【漫游首尔】韩国双飞5天4晚|特别安排前往三星美术馆/汝矣岛赏春季花开|首尔一天自由活动|升级2晚入住首尔酒店|南方航空行程单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KR1742439278JF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去程：CZ339  CANICN  1745 2150
                <w:br/>
                回程：CZ340  ICNCAN  1050 1400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【春季美景】特别安排前往三星美术馆/汝矣岛赏春季花开
                <w:br/>
                【精选打卡】北村韩屋村、景福宫、青瓦台、首尔塔一条龙打卡
                <w:br/>
                【品质保证】升级2晚首尔市区酒店，自由打卡更方便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广州--首尔--入住酒店
                <w:br/>
                请各位贵宾是日指定时间在广州白云机场集合出发，统一办理登机手续，搭乘航班前往韩国首尔，抵达后接机入住酒店。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晚餐：韩式土豆脊骨汤饭   </w:t>
            </w:r>
          </w:p>
        </w:tc>
        <w:tc>
          <w:tcPr/>
          <w:p>
            <w:pPr>
              <w:pStyle w:val="indent"/>
            </w:pPr>
            <w:r>
              <w:rPr>
                <w:rFonts w:ascii="宋体" w:hAnsi="宋体" w:eastAsia="宋体" w:cs="宋体"/>
                <w:color w:val="000000"/>
                <w:sz w:val="20"/>
                <w:szCs w:val="20"/>
              </w:rPr>
              <w:t xml:space="preserve">仁川五花特二酒店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汝矣岛樱花大道/三星美术馆--景福宫--青瓦台--梨花女子大学--明洞步行街--明洞乐天免税店
                <w:br/>
                3月20--4月15期间替换三星美术馆前往【汝矣岛樱花大道】汝矣岛公园，它包括韩国传统的园林、绿色花园、文化广场和自然生态森林等4部分。“韩国传统园林”完全由韩国传统树木装点，荷花池、八角亭及羊肠小道和谐而雅致，正如韩国庭院一贯的风格
                <w:br/>
                【三星美术馆】Leeum美术馆是韩国最大的私立美术馆，是一个超时空展示空间，展示韩国国宝级传统美术、近现代美术和世界美术中的代表性作品。有世界著名建筑设计师设计的Museum1为古美术常设展示馆，陈列着从原始社会起到朝鲜时代的陶瓷、佛画等120余件作品
                <w:br/>
                【梨花女子大学】梨花女子大学是位于韩国首尔境内的私立大学，历史最悠久的大学之一
                <w:br/>
                【景福宫国立民俗博物馆】韩国国立民俗博物馆，位于景福宫(경복궁)内的国立民俗博物馆是展示韩国的传统生活方式的地方，这里展示着相关的近4,000件民族资料，是韩国唯一全面展示民俗生活历史的国立综合博物馆。馆内有3个常设展示室和2个计划展示室，资料室、纪念品商店等配套设施也很完善。
                <w:br/>
                【青瓦台】青瓦台是卢泰愚总统在任时新建的。青瓦台主楼曾为韩国总统官邸。有总统办公室、接见厅、会议室、居室，配楼有秘书室、警护室和迎宾楼等。2022年3月20日，韩国候任总统尹锡悦宣布，将韩国总统府由青瓦台迁往位于首尔市龙山区的国防部大楼，5月10日，青瓦台向公众全面开放参观。开放时间为早7时-晚7时。5月26日起，原总统府青瓦台主楼和总统官邸内部将开放参观。
                <w:br/>
                【明洞步行街+免税店】乐天免税店为韩国代表的免税店，这里拥有韩国最新的商品。乐天免税店总店位於首尔的中心位置，临近南大门市场、景福宫、南山和梨泰院等观光名胜。在这里可以一次满足您购物的需要，可称是世界流行重镇 的免税店。韩国特产贩卖部和 9~12 楼的名牌专柜，提供便利舒适的购物空间。饭店和百货公司结合的定点购物空间，可充分享受购物的乐趣。
                <w:br/>
              </w:t>
            </w:r>
          </w:p>
        </w:tc>
        <w:tc>
          <w:tcPr/>
          <w:p>
            <w:pPr>
              <w:pStyle w:val="indent"/>
            </w:pPr>
            <w:r>
              <w:rPr>
                <w:rFonts w:ascii="宋体" w:hAnsi="宋体" w:eastAsia="宋体" w:cs="宋体"/>
                <w:color w:val="000000"/>
                <w:sz w:val="20"/>
                <w:szCs w:val="20"/>
              </w:rPr>
              <w:t xml:space="preserve">早餐：酒店外早餐     午餐：人参鸡     晚餐：X   </w:t>
            </w:r>
          </w:p>
        </w:tc>
        <w:tc>
          <w:tcPr/>
          <w:p>
            <w:pPr>
              <w:pStyle w:val="indent"/>
            </w:pPr>
            <w:r>
              <w:rPr>
                <w:rFonts w:ascii="宋体" w:hAnsi="宋体" w:eastAsia="宋体" w:cs="宋体"/>
                <w:color w:val="000000"/>
                <w:sz w:val="20"/>
                <w:szCs w:val="20"/>
              </w:rPr>
              <w:t xml:space="preserve">仁川五花特二酒店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南山公园--望远洞--望远市场--蚕室乐天免税店--爱宝客免税店--化妆品展厅--保肝专卖店--人参专卖店
                <w:br/>
                【望远洞+望远市场】望远市场临近汉江市民公园，是前往汉江公园野餐前进行简单购物准备的好地方。市场规模不大，韩国传统市场里常见的小吃在这里都能找到
                <w:br/>
                【南山公园首尔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【爱宝客免税店】爱宝客免税店是全球规模较大，种类齐全的城市中心免税店，拥有众多著名潮流奢侈品牌、时尚单品、各国饕臀美食。
                <w:br/>
                【蚕室免税店】乐天免税店在韩国全国各地有多个免税店，而位于首尔蚕室的世界塔店则以良好的周边环境获得游客的青睐。它附近有韩国代表性的主题公园“乐天世界”、大型超市“乐天玛特蚕室店”、购物中心“乐天世界购物城”、特1级酒店“蚕室乐天世界酒店”，以及2017年开张的首尔最高层展望台“乐天世界塔”等等
                <w:br/>
                【保肝专卖店】【人参专卖店】参观介绍韩国高丽参与韩国国宝的护肝转卖店的历史与用处
                <w:br/>
                【化妆品展厅】可自由购买韩国各种手信产品及化妆品
                <w:br/>
              </w:t>
            </w:r>
          </w:p>
        </w:tc>
        <w:tc>
          <w:tcPr/>
          <w:p>
            <w:pPr>
              <w:pStyle w:val="indent"/>
            </w:pPr>
            <w:r>
              <w:rPr>
                <w:rFonts w:ascii="宋体" w:hAnsi="宋体" w:eastAsia="宋体" w:cs="宋体"/>
                <w:color w:val="000000"/>
                <w:sz w:val="20"/>
                <w:szCs w:val="20"/>
              </w:rPr>
              <w:t xml:space="preserve">早餐：酒店外早餐     午餐：自助烤肉     晚餐：X   </w:t>
            </w:r>
          </w:p>
        </w:tc>
        <w:tc>
          <w:tcPr/>
          <w:p>
            <w:pPr>
              <w:pStyle w:val="indent"/>
            </w:pPr>
            <w:r>
              <w:rPr>
                <w:rFonts w:ascii="宋体" w:hAnsi="宋体" w:eastAsia="宋体" w:cs="宋体"/>
                <w:color w:val="000000"/>
                <w:sz w:val="20"/>
                <w:szCs w:val="20"/>
              </w:rPr>
              <w:t xml:space="preserve">首尔五花特二酒店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自由活动（不含车、导）
                <w:br/>
                自由活动，不含车、导游服务。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首尔五花特二酒店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
                <w:br/>
                早餐后于指定时间集合乘车前往首尔仁川国际机场 ，后乘豪华直航客机返广州机场后散团 ，结束愉快旅程！
                <w:br/>
                <w:br/>
                *** 以上行程安排及游览顺序仅供参考，导游可根据当天实际情况进行调整 ***
                <w:br/>
                交通：温馨的家
                <w:br/>
              </w:t>
            </w:r>
          </w:p>
        </w:tc>
        <w:tc>
          <w:tcPr/>
          <w:p>
            <w:pPr>
              <w:pStyle w:val="indent"/>
            </w:pPr>
            <w:r>
              <w:rPr>
                <w:rFonts w:ascii="宋体" w:hAnsi="宋体" w:eastAsia="宋体" w:cs="宋体"/>
                <w:color w:val="000000"/>
                <w:sz w:val="20"/>
                <w:szCs w:val="20"/>
              </w:rPr>
              <w:t xml:space="preserve">早餐：酒店外早餐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5.含3早餐3正餐用餐标准，早餐属于酒店外早，所有餐食如自动放弃，款项恕不退还。
                <w:br/>
                6.行程表所列项目第一道门票
                <w:br/>
                7.行程以内的游览交通费。
                <w:br/>
                8.地接用车将根据团队人数安排9-45座空调旅游车，保证每人1正座。
                <w:br/>
                9.参考酒店：仁川参考酒店：仁川机场永宗岛天空酒店/松岛地标住宿酒店一馆/仁川机场皇家商场酒店/西方格雷司酒店或同级
                <w:br/>
                首尔地区参考酒店：斯坦福/伯努伊/龙山宜必思/仁寺洞宜必思/艾文树里汝矣岛店/JK绽放或同级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+800元/人；12-18岁以下必须占床+800元/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化妆品介绍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保肝宝</w:t>
            </w:r>
          </w:p>
        </w:tc>
        <w:tc>
          <w:tcPr/>
          <w:p>
            <w:pPr>
              <w:pStyle w:val="indent"/>
            </w:pPr>
            <w:r>
              <w:rPr>
                <w:rFonts w:ascii="宋体" w:hAnsi="宋体" w:eastAsia="宋体" w:cs="宋体"/>
                <w:color w:val="000000"/>
                <w:sz w:val="20"/>
                <w:szCs w:val="20"/>
              </w:rPr>
              <w:t xml:space="preserve">功能介绍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从2012年1月1日起，对年满17岁，进入韩国的外国游客，在入境韩国时必须按指纹留档案。
                <w:br/>
                根据韩国《出入境管理法》的规定，任何人如果拒绝提供指纹和面部拍照，将被拒绝入境。
                <w:br/>
                韩国购物退税指南
                <w:br/>
                ※退税需要符合以下条件：
                <w:br/>
                1、同一天、同一家有和退税公司签定退税协议的商店里购买符合当地可退税要求的商店（商店门口贴着TAX FREE退税标志）
                <w:br/>
                2、购物达到韩国最低消费金额标准3万韩元以上，可以申请退税，打折的商品和食品可能会低一些。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7.5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①单张退税支票的退税额在7.5万韩币以下，直接托运行李的到海关（J&amp;D区对面）通过自动退税机（KIOSK）确认退税记录，不需要海关盖章。
                <w:br/>
                ②单张退税支票退税额在7.5万韩币以上，若退税物品需托运，登机手续后，将托运行李贴好行李条后带到海关（J&amp;D区对面）检查台，
                <w:br/>
                出示护照，退税商品和退税单海关查验确认后在退税单上盖章，然后行李在海关边的行李托运处直接托运即可。
                <w:br/>
                ③通过出境审查后，前往相应退税柜台（登机口24号及41号旁边，可根据距离您所在登机口远近选择相应退税柜台）出示退税单与护照即可领取退税税金。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Refund）会经韩国公司，由瑞典总社清算后，将款项汇入您的信用卡帐户上，大约需要5周的时间，不收取手续费。
                <w:br/>
                ③回国领取税款：
                <w:br/>
                在申请表有效期内，退税申请人本人凭有效护照和有效退税单据（包括已盖海关章退税申请表和购物收据），到广州指定的银行办理手续。
                <w:br/>
                GOLBAL BLUE：广州市环市东路339号广东国际大酒店主楼二层中国工商银行广州市南方支行
                <w:br/>
                PREMIER REFUND：广州市明月二路24号中国邮政储蓄银行明月支行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2、每间商铺，退税申请表要求的回邮地址各不相同，错放信封也可能导致退税不成功。不妨在信封和税单背面标准清楚所购物品以免放错信封。
                <w:br/>
                3、建议把所有要退税的税单和退税申请表拍照留底。
                <w:br/>
                ※任何一种退税方式都存在风险，由于退税流程复杂，环节较多，能否成功并不取决于领队、旅行社甚至商店。购物前请考虑退税不成功的风险，恕我司无法对退税失败导致的损失承担任何赔偿。如对退税手续仍有疑问，请咨询您所在团队的领队或工作人员。
                <w:br/>
                中华人民共和国驻大韩民国大使馆电话：0082-756-7300、755-0453、755-0456地址：首尔市中区南山洞2街50-7
                <w:br/>
                犯罪申报电话 112     紧急救助电话 119
                <w:br/>
                1、搭乘航班：航空公司规定每人免费托运行李总重量不得超过23公斤，超重需另付费。手提行李不可超过壹件。（尺寸：三边之和≤115cm）
                <w:br/>
                2、时差：韩国时间比北京时间快一小时。
                <w:br/>
                3、货币：韩国货币单位为WON，硬币有W10、W50、W100及W500；而纸币有W1000、W5000及W10000、W50000。
                <w:br/>
                4、兑换韩币：美元、港币、人民币等可在机场银行及市区找换店或都可以兑换，旅客更可用国际性之信用卡。参考汇率：1美元：1050韩币；1人民币：160韩币（具体汇率以银行当日公布为准）另：当地部分商户和ATM已可使用银联卡消费或取现。刷银联卡，以当地货币计价，人民币扣帐，在商户刷卡消费不收手续费。具体情况请出发前咨询您的发卡银行，或登陆中国银联网站www.chinaunionpay.com
                <w:br/>
                5、电压及插座：韩国酒店的电压是220伏特，插座为二个圆形的插座孔（如右下图），所以携带吹风机或电器设备时，记得要自备万向插座，如是110伏特的电子产品，请自备变压器。
                <w:br/>
                6、请将保险单据随身携带
                <w:br/>
                7、饮食：韩国主食为米饭，常见的菜肴有肉、鱼、豆腐、蔬菜等炖煮的火锅，韩国特有营养丰富的泡菜及以韩国式的调味作料拌制的各种小菜，此外又加有多种不同风味的调味品，一般来讲较为辛辣。
                <w:br/>
                8、气候：韩国四季分明，有多种气候类型。夏季炎热、冬季干燥而寒冷。春秋两季教短，但天气舒适宜人，多晴朗日子。
                <w:br/>
                9、住宿：韩国因为是实行环保的国家，酒店是不提供免费的一次性漱洗用具的，所以请携带漱洗用具清洁物品，如牙刷、牙膏。
                <w:br/>
                10、电话往中国打电话，播打时按下列顺序：001（国际代码）+86（中国大陆代码）+区号（如广州20）+电话号码往韩国打电话，播打时按下列顺序：00（国际代码）+82（韩国代码）+区号（如首尔2）+电话号码可购买电话卡（2千、3千、5千、1万）在公用电话拨打国际电话。韩国移动电话制式为CDMA模式，如使用中国移动全球通手机，因制式不同，需向中国移动10086查询，办理租用手机业务（如持3G手机，已开通国际漫游业务，可在韩国使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护照首页复印件
                <w:br/>
                2. 白底大一寸彩照电子版
                <w:br/>
                3. 身份证正反面复印件
                <w:br/>
                4. 韩国团签申请表
                <w:br/>
                5. 退休证 或 半年社保够买记录（2选1）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2025-05-31T19:07:03+08:00</dcterms:created>
  <dcterms:modified xsi:type="dcterms:W3CDTF">2025-05-31T19:07:03+08:00</dcterms:modified>
</cp:coreProperties>
</file>

<file path=docProps/custom.xml><?xml version="1.0" encoding="utf-8"?>
<Properties xmlns="http://schemas.openxmlformats.org/officeDocument/2006/custom-properties" xmlns:vt="http://schemas.openxmlformats.org/officeDocument/2006/docPropsVTypes"/>
</file>