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【北京住三环】北京双飞5天｜奥森公园“春花节”｜ 颐和园玉兰花｜天坛｜圆明园｜升旗仪式｜故宫紫禁寻芳｜四合院-恭王府｜八达岭长城｜入住三环沿线酒店行程单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FH-202500321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★【品质保障】广东独立成团、拒绝全国大散拼、0购物0景交
                <w:br/>
                ★【奥森公园“春花节”】2024年CCTV报道春日赏花好去处，这里有30余个品种、10万余株的春季花卉。
                <w:br/>
                杏花 、山桃花食唯美至极，仿佛日系动画场景。公园三月里花朵陆续盛开，粉色白色，够大，总能找到没有人打扰的景色，轻松get美照（春花节时间：4月1日-5月5日）。
                <w:br/>
                ★【故宫紫禁寻芳】全新游览线路 ★午门进入—午门新展《国子文脉》—中轴三大殿（太和殿、中和殿、保和殿）—武英殿（丁香花）—慈宁宫花园（牡丹）—寿康宫（丁香花）—御花园（牡丹、楸树、紫藤）—神武门出★
                <w:br/>
                ★【颐和园玉兰花】三-四月春花烂漫时，乐寿堂中的玉兰花也竞相绽放，美不胜收。“乐寿堂”黑底金字横匾为光绪手书，院落内玉兰亭亭玉立，盛开时有“琼雕玉盏，繁花满树”的美名（最佳观赏时间3月底到4月中）。
                <w:br/>
                ★【八达岭长城】八达岭长城号称天下九塞之一，风光集巍峨险峻、秀丽苍翠于一体，是明长城景色中的精华。“不到长城非好汉”，很多国人都以这里为登临长城的主要选择。
                <w:br/>
                ★【恭王府】是北京城保存最完整的清代王府，以顶极的风水，无价的修饰，精美的设计，细节的考究，文物的珍贵，成为中国第一豪宅，成为最珍贵的中国古代文化艺术遗产。
                <w:br/>
                ★【圆明园】这座曾经被誉为“万园之园”的皇家园林，承载着中国历史上一段辉煌而沧桑的时期。它不仅是中国园林艺术的杰出代表，更是中西文化交融的结晶。如今，虽然圆明园的辉煌已不再，但残存的遗址依然散发着迷人的魅力，诉说着往昔的辉煌与沧桑。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广州—北京（飞机）—颐和园玉兰花-圆明园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走进世界文化遗产【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三-四月春花烂漫时，乐寿堂中的玉兰花也竞相绽放，美不胜收。乐寿堂是颐和园居住生活区中的主建筑，面临昆明湖，背倚万寿山，东达仁寿殿，西接长廊。“乐寿堂”黑底金字横匾为光绪手书，院落内玉兰亭亭玉立，盛开时有“琼雕玉盏，繁花满树”的美名。
                <w:br/>
                游览一切造园艺术的典范”和“万园之园”-【圆明园大门票】这座曾经被誉为“万园之园”的皇家园林，承载着中国历史上一段辉煌而沧桑的时期。它不仅是中国园林艺术的杰出代表，更是中西文化交融的结晶。如今，虽然圆明园的辉煌已不再，但残存的遗址依然散发着迷人的魅力，诉说着往昔的辉煌与沧桑。
                <w:br/>
                晚餐：【天外天家常菜】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     晚餐：【天外天家常菜】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天安门广场-故宫（紫禁寻芳）-天坛公园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推荐路线：
                <w:br/>
                【故宫紫禁寻芳】全新游览线路 ★午门进入—午门新展《国子文脉》—中轴三大殿（太和殿、中和殿、保和殿）—武英殿（榆叶梅）—慈宁宫花园（迎春花）—寿康宫（丁香花、杏花）——御花园（玉兰、梅花）—神武门出
                <w:br/>
                中午：【金百万烤鸭餐】
                <w:br/>
                下午：游览中国现存规模最大的古代皇家祭祀群——【天坛】（大门票、1.5小时左右）。天坛在故宫东南方，占地273公顷。天坛原名“天地坛”，比故宫大4倍，是明、清两代帝王祭天、祈谷和祈雨之地。天坛是古代祭祀建筑的代表作，同时也是世界现存规模最大的古代祭天建筑群，1998年被联合国教科文组织确认为世界文化遗产。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【自费项目】：景山公园：登上万春亭，俯瞰金碧辉煌的紫禁城和现代化的北京城新，远眺北海白塔：40元/人
                <w:br/>
                交通：汽车
                <w:br/>
                自费项：【自费项目】：景山公园：登上万春亭，俯瞰金碧辉煌的紫禁城和现代化的北京城新，远眺北海白塔：40元/人
                <w:br/>
              </w:t>
            </w:r>
          </w:p>
        </w:tc>
        <w:tc>
          <w:tcPr/>
          <w:p>
            <w:pPr>
              <w:pStyle w:val="indent"/>
            </w:pPr>
            <w:r>
              <w:rPr>
                <w:rFonts w:ascii="宋体" w:hAnsi="宋体" w:eastAsia="宋体" w:cs="宋体"/>
                <w:color w:val="000000"/>
                <w:sz w:val="20"/>
                <w:szCs w:val="20"/>
              </w:rPr>
              <w:t xml:space="preserve">早餐：√     午餐：【金百万烤鸭餐】     晚餐：√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升旗仪式-八达岭长城-奥森公园赏花-鸟水外观
                <w:br/>
                上午：早餐打包，【升旗仪式】看着红旗冉冉升起，爱国情怀爆棚（★升旗为免费赠送景点，每天限票，如因预约人数限制预约上，即不作任何赔偿，敬请谅解！）。亲身体验世界八大奇迹之—【八达岭长城】（2个小时左右，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中午：【五彩饺子宴】
                <w:br/>
                下午：2024年CCTV报道春日赏花好去处，这里有30余个品种、10万余株的春季花卉。杏花 、山桃花食唯美至极，仿佛日系动画场景。公园三月里花朵陆续盛开，粉色白色，够大，总能找到没有人打扰的景色，轻松get美照（春花节时间：4月1日-5月5日）。游览中国人奥运梦的【奥林匹克公园】，近距离感受【鸟巢】和【水立方】的场馆风采（备注：鸟巢及水立方不含门票，视当时开放情况而定，如因政策性原因不开放则改为景区周边自由活动，游览约1小时)。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【自费项目】参观奥运备选节目杂技表演280元/人，也可升级VIP坐席+100元每人
                <w:br/>
                交通：汽车
                <w:br/>
                自费项：【自费项目】参观奥运备选节目杂技表演280元/人，也可升级VIP坐席+100元每人
                <w:br/>
              </w:t>
            </w:r>
          </w:p>
        </w:tc>
        <w:tc>
          <w:tcPr/>
          <w:p>
            <w:pPr>
              <w:pStyle w:val="indent"/>
            </w:pPr>
            <w:r>
              <w:rPr>
                <w:rFonts w:ascii="宋体" w:hAnsi="宋体" w:eastAsia="宋体" w:cs="宋体"/>
                <w:color w:val="000000"/>
                <w:sz w:val="20"/>
                <w:szCs w:val="20"/>
              </w:rPr>
              <w:t xml:space="preserve">早餐：√     午餐：【五彩饺子宴】     晚餐：√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恭王府-什刹海-烟袋斜街
                <w:br/>
                上午：早餐后，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中午：【甜蜜小栈-品御点】
                <w:br/>
                下午：【什刹海&amp;烟袋斜街】（闲逛约1个小时左右），【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【自费项目】：1、【我在四合院等你】参观价值几个亿的四合院，门红瓦青的经久色，最能诉说时代的沧桑与变迁。百年历史的老北京典型四合院自带光环，透出深厚的历史底蕴。
                <w:br/>
                2、【军事博物馆】中国唯一的大型综合性军事历史博物馆或【首都博物馆】集收藏、展览、研究、考古、公共教育、文化交流于一体的博物馆
                <w:br/>
                交通：汽车
                <w:br/>
              </w:t>
            </w:r>
          </w:p>
        </w:tc>
        <w:tc>
          <w:tcPr/>
          <w:p>
            <w:pPr>
              <w:pStyle w:val="indent"/>
            </w:pPr>
            <w:r>
              <w:rPr>
                <w:rFonts w:ascii="宋体" w:hAnsi="宋体" w:eastAsia="宋体" w:cs="宋体"/>
                <w:color w:val="000000"/>
                <w:sz w:val="20"/>
                <w:szCs w:val="20"/>
              </w:rPr>
              <w:t xml:space="preserve">早餐：√     午餐：【甜蜜小栈-品御点】     晚餐：√   </w:t>
            </w:r>
          </w:p>
        </w:tc>
        <w:tc>
          <w:tcPr/>
          <w:p>
            <w:pPr>
              <w:pStyle w:val="indent"/>
            </w:pPr>
            <w:r>
              <w:rPr>
                <w:rFonts w:ascii="宋体" w:hAnsi="宋体" w:eastAsia="宋体" w:cs="宋体"/>
                <w:color w:val="000000"/>
                <w:sz w:val="20"/>
                <w:szCs w:val="20"/>
              </w:rPr>
              <w:t xml:space="preserve">北京汉庭或海友酒店或不低于以上标准酒店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北京-广州
                <w:br/>
                上午：早餐后，后乘飞机返广州！结束愉快旅程！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五环沿线经济舒适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全程含8正4早餐，（酒店根据实际入住人数安排早餐，客人放弃使用恕无费用退还）。正餐30元/人/餐，其中特色餐：【金百万烤鸭餐】【五彩饺子宴】【天外天家常菜】【甜蜜小栈-品御点】（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购物本线路0购物1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仅推1自费  行程透明、自费项目 原价480元 折后价：380元套餐
                <w:br/>
                奥运备选杂技：280、登景山观故宫全景：40、参观价值几个亿的四合院：80、军博或首博：80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2025-04-20T00:29:54+08:00</dcterms:created>
  <dcterms:modified xsi:type="dcterms:W3CDTF">2025-04-20T00:29:54+08:00</dcterms:modified>
</cp:coreProperties>
</file>

<file path=docProps/custom.xml><?xml version="1.0" encoding="utf-8"?>
<Properties xmlns="http://schemas.openxmlformats.org/officeDocument/2006/custom-properties" xmlns:vt="http://schemas.openxmlformats.org/officeDocument/2006/docPropsVTypes"/>
</file>