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【探秘甘南.洛克仙境】四川广元双飞8天丨广元丨世界藏学府拉卜楞寺丨郎木寺丨花湖丨若尔盖草原丨西北小九寨官鹅沟丨黄河九曲第一湾丨八坊十三街丨麦积山丨扎尕那丨伏羲庙丨腊子口丨昭化古城行程单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WZ-20260626MGNLKXJ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★【经典行程】川甘两省联游，串起多个人气景区，热门和小众景区并行；不走回头路360°环线游览，自然风光和人文历史的结合之旅，一次走完，不留遗憾；
                <w:br/>
                ★【品质保障】广东独立成团，同声同气，拒绝全国大散拼，执行6大服务标准；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4大特色美食：药乡土鸡煲+雪域藏家宴+滋补老鸭汤 +天水八大碗；
                <w:br/>
                ★【网红打卡】走进临夏八坊十三街、逛天水古城，昭化古城，自由探寻美食；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迭部生源大酒店/洲际大酒店/俄界大酒店/赛银酒店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黄河九曲第一湾/云途星空酒店/王府大酒店/云天洲际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花湖 （110公里，约2小时）— 郎木寺 — 郭莽湿地 — 合作 （190公里，约3.5小时）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人，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
                <w:br/>
                下午前往合作途中经过参观【郭莽湿地】郭莽湿地是黑颈鹤等珍稀动物过冬的栖息地,也是观鸟的理想之地，观景台上，三只黑颈鹤的雕像，昂头引颈，展翅飞翔，远眺远方，满目西北草原的豪放；
                <w:br/>
                完毕后前往合作，入住酒店。
                <w:br/>
                <w:br/>
                ※行程亮点：早上根据天气观黄河九曲第一湾日出，在不减少景点情况下，也可调整为第三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合作 —  桑科草原 — 拉卜楞寺 — 八坊十三街 — 陇西  （合-陇290公里约3.5-4小时）
                <w:br/>
                酒店早餐后，乘车前往【桑科湿地观景点】（游览约1小时）曾是历史上藏族英雄格萨尔王煨桑助阵的地方，也是他赛马称王登上王位之地，也是青藏高原最原始风貌的草原之一有着深厚的民族历史文化和浓郁的草原风情文化传统；
                <w:br/>
                完毕后前往【拉卜楞寺】(含门优惠票、讲解，游览1.5小时）占地总面积86.6万平方米，藏书7万册；被誉为“世界藏学府”是藏传佛教格鲁派六大寺院之一，也是【天下无贼】取景地，它有着世界上最长的转经走廊（精心安排观景平台拍摄寺院全貌）。
                <w:br/>
                参观完毕后用中餐，后前往临夏【八坊十三街】（游览约1.5小时）是八座“坊”和十三条“巷”的统称，，是典型的少数民族聚居区，历史可以追溯到唐代；景区建筑融合了回族砖雕、汉族木刻、藏族彩绘等建筑特色，堪称西北民族文化建筑的博览园和民族团结融合的“大观园”，完毕后乘车前往陇西，入住酒店。
                <w:br/>
                <w:br/>
                ※行程亮点：安排拉卜楞寺前往观景台观寺庙全貌，更安排了走进临夏回族自治州，它有浓厚历史文化的街区,让人感受到大自然的无尽魅力，深厚宗教氛围和历史底蕴，更是让人流连忘返‌。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景点：【桑科湿地观景点】、【拉卜楞寺】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雷迪森酒店/文华丽景酒店/恒发国际酒店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陇西 — 李家龙宫 — 伏羲庙 — 天水古城
                <w:br/>
                早餐后，前往【李家龙宫】（游览1.5小时）是李氏族人的寻根祭祖的精神圣地，始建于唐初，是唐代建筑艺术与家族文化融合的巅峰之作。李家龙宫以“龙宫”为名，气势恢宏，底蕴深厚，被誉为“陇西文化的活化殿内供奉轩辕黄帝、李耳、李世民等八尊圣像证，串联起李氏从血缘始祖到盛世帝王的传承脉络‌；
                <w:br/>
                下午抵达天水参观【伏羲庙】（含优惠门票，游览1.5小时）是祭祀伏羲的庙宇，被誉为“华夏第一庙”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完毕后前往【天水古城】，是西北地区现存规模较大、保存较为完整的明清时期古民居建筑群落，古城内共有大小街巷15条，院落229个，其中具有文物保护级别的院落62个，也是触摸天水历史的“活化石”。完毕后乘车返回酒店入住。
                <w:br/>
                <w:br/>
                ※行程亮点：体验“两山夹峙、一水中流”古城的自然环境特色”特别是民俗风情和美食文化，感受一碗麻辣烫，带火一座城。伏羲庙的百年好合树，让您许下心愿，心想事成！
                <w:br/>
                交通：汽车
                <w:br/>
                景点：【伏羲庙】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华陇国际假日酒店/博雅酒店/瑞名翔酒店/皇城国际饭店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 — 麦积山 — 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丽呈酒店/兰欧酒店/瑞兰朵酒店/逸尚东方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7、用餐：7早10正，40-50元/正4个特色风味餐50元/人;天水八大碗、滋补老鸭汤、药
                <w:br/>
                乡土鸡煲、雪域藏家宴），（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6、不含：（不含景区交通：官鹅沟观光车70元、花湖观光车30元、麦积山往返区间车30元=130元/人（需要乘坐）；
                <w:br/>
                （不含景区交通：黄河第一湾上行大扶梯60元、扎尕那电瓶车40元、官鹅沟电瓶车往返20元=120元/人（非必须，自愿选择）此团是综合打包价，所有项目不用不退费，敬请谅解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官鹅沟观光车70元、花湖观光车30元、麦积山往返区间车30元=130元/人  （需要乘坐）；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2026-08-05T08:27:01+08:00</dcterms:created>
  <dcterms:modified xsi:type="dcterms:W3CDTF">2026-08-05T08:27:01+08:00</dcterms:modified>
</cp:coreProperties>
</file>

<file path=docProps/custom.xml><?xml version="1.0" encoding="utf-8"?>
<Properties xmlns="http://schemas.openxmlformats.org/officeDocument/2006/custom-properties" xmlns:vt="http://schemas.openxmlformats.org/officeDocument/2006/docPropsVTypes"/>
</file>