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【全民游山东大连】双飞7天 | 樱花盛开 | 泰山 | 岱庙 | 尼山 | 奥林匹克小镇 | 小鱼山 | 栈桥 | 有轨电车 | 威尼斯水城 | 大明湖 | 幸福门 | 火炬八街行程单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◆悦享住宿：船上升级四人间，精选连锁经济型酒店，升级1晚精品商务酒店，悦旅途悦入眠。
                <w:br/>
                ◆独家深度：72米世界上最高的孔子造像下，拜孔子，手抄论语，体验传统文化。
                <w:br/>
                打卡泰山极顶，体验泰山民俗，系平安带，专属平安福袋带回家，祈福国泰平安。
                <w:br/>
                ◆一路樱香：在青岛中山公园/八大关、大连太阳沟景区，漫步浪漫樱花大道，进入一个粉色童话世界；
                <w:br/>
                ◆奇趣日照：沉浸式游览奥林匹克水上小镇，乘坐斯里兰卡海上小火车，体验龙舟赛海、捞水母、海上高尔夫球场、网红海上喊泉、留一组天空之眼之日照美拍
                <w:br/>
                ◆大咖景点：5A泰山、5A岱庙、5A大明湖、尼山圣境、4A栈桥喂海鸥、青岛啤酒纯生之旅、康有为故居、海上观光、小鱼山、文成酒堡、幸福门、火炬八街，大连有轨电车，精挑细选大咖级景区及网红打卡地，绝不以次充好！
                <w:br/>
                ◆舌尖美食：齐鲁风味、泰山农家菜、青岛家常菜、八仙风味、富贵关东宴、东北农家菜，顿顿地道风味
                <w:br/>
                ◆完美旅程：泰安、曲阜、济南、日照、青岛、烟台、蓬莱、威海、大连、旅顺，2省10城，精彩联游。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参考酒店：大连金桥宾馆、三合大厦、桔子红、铁道宾馆或者不低于以上标准质量的备选酒店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最长的跨海大桥工程，中国首座海上地锚悬索式跨海大桥，身临其境，山海相连，远处礁岛错落，风景如诗如画；抵达后欣赏【太阳沟景区樱花大道】，1974年旅顺太阳沟景区路街绿化改造时，栽植了500余株樱花树，从此被居民称为樱花一条街。全长1.7公里的樱花大道上每年樱花盛开的季节，樱花姹紫嫣红，争奇斗艳，满街飘香，吸引了许多市民和游人观赏。（约40分钟，花期4月25号-5月10号左右，视天气情况，请知悉并谅解）。白鸽祥云【友谊塔】（约10分钟）。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景点：【乘坐有轨电车】【日本风情一条街】【俄罗斯风情一条街】【太阳沟景区樱花大道】【友谊塔】【旅顺博物院景区】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乘车前往蓬莱，
                <w:br/>
                途中参加必消套餐项目：
                <w:br/>
                ◆打卡西虹柿首富拍摄地—文成酒堡，体验一把影视剧中的富人生活。
                <w:br/>
                后前往电影《西虹市首富》、《夏洛特烦恼》的取景地--【文成酒堡】（必消套餐已含，游览约1小时），一座具有巴洛克、洛可可和哥特式风格的欧式梦幻城堡，以珍贵洞石为主的建筑材料承载着欧洲建筑和装饰艺术的精髓，拥有独一无二的贵族气息。参观占地面积 达5000多平方米，，由黑色和棕红色火山灰石堆砌而成的地下酒窖，具有极大的震撼力与视觉冲击力。
                <w:br/>
                ◆人间仙境蓬莱，聆听仙人间的窃窃私语，开启一段寻仙羡仙之旅。
                <w:br/>
                ★车赴蓬莱，游览【蓬莱广场】（游览约30分钟）。欣赏世界和平锣、八仙过海雕塑。漫步【海滨浴场】（游览约30分钟），漫步沙滩、踏浪戏水，玩沙拾贝。
                <w:br/>
                <w:br/>
                ◆车赴花园城市威海，
                <w:br/>
                ◆花满街、树成荫，三面环海，山青林密，被评为中国“ 适宜人居的城市”
                <w:br/>
                ▷前往打卡新晋网红打卡地【火炬八街】(约40分钟)。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交通：汽车
                <w:br/>
                景点：【文成酒堡】【蓬莱广场】【海滨浴场】【火炬八街】【幸福门】【威海悦海公园】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参考酒店：威海锦江之星、银座佳驿或者不低于以上标准质量的备选酒店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◆红瓦绿树间，赏欧陆风情，碧海蓝天间，尽情享受当下。
                <w:br/>
                早餐后车赴青岛，游览国家4A级景区-【栈桥】（游览约30分钟），这里是青岛的象征，“红瓦、绿树、碧天、蓝天”尽情展现。游人漫步于栈桥海滨，可见青岛新月型的城市轮廓，栈桥似长虹卧波，回澜阁熠熠生辉。那漫天的海鸥沿着海滨低空飞旋，追逐浪花戏嬉海浪。如果您伸开双臂它会绕您飞舞，展示它优雅的身姿。来青岛吧！走近海滨，亲手喂食这些可爱的海的伙伴。浏览【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◆参加必消项目：
                <w:br/>
                【青岛啤酒纯生之旅】（必消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【海上看青岛】（必消套票内已含，游览约45分钟），乘船出海，感受红瓦绿树，碧海蓝天。体验青岛前海一线，绝美风光！
                <w:br/>
                【康有为故居】（必消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景点：【栈桥】【中山公园赏樱花】【八大关】【小鱼山公园】【青岛啤酒纯生之旅】【海上看青岛】【康有为故居】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参考酒店：青岛金山城、都市118、如家商务、锦江之星、城市便捷酒店或者不低于以上标准质量的备选酒店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青岛-日照（约2小时 ）-曲阜（约3.5小时 ）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w:br/>
                ●后乘车赴日照，
                <w:br/>
                ◆游览必消套票内六大项目：游览国家4A级景区--CCTV外景拍摄地【奥林匹克水上小镇】（必消套票内已含，游览时长2.5小时），小镇依海而建,是中国十大水上运动小镇之首，游览六大项目：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▷乘网红【斯里兰卡海上小火车】重走中亚论坛国家元首考察滨海之路，沿海而行一路丛林秀水，欢歌笑语，尽览日照奥林匹克水上运动小镇全貌、乘车感受一旁沙滩大海浪漫无止境，一旁十里桃花春意盎然时！ 
                <w:br/>
                ▷车行至龙舟码头，体验全国唯一一处对游客开放参与的“海上互动体验式”旅游项目【龙舟赛海】点燃激情，奋勇争先，在大海上感受“国家级非物质文化遗产龙舟”的独特魅力;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w:br/>
                ●乘车赴曲阜入住酒店。
                <w:br/>
                交通：汽车
                <w:br/>
                景点：【五四广场】【奥帆中心】【奥林匹克水上小镇】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【参考酒店】曲阜银座佳驿、如家、舜景假日、尚客优精选、安怡或者不低于以上标准质量的备选酒店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◆参加必消项目：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◆登五岳独尊，攀玉皇极顶，祈福国泰民安！
                <w:br/>
                后登象征着中华之魂，被联合国教科文组织命名为“世界自然文化遗产”的“五岳之首”、“中华国山”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交通：汽车
                <w:br/>
                景点：【尼山圣境】（含大门票）【泰山】（必消套票内已含）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◆参加必消项目：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w:br/>
                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景点：【世界文化遗产，国家5A级景区，东岳神府--岱庙】【大明湖公园】【黑虎泉】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7正餐，正餐十人桌八菜一汤（25元*4+30元*3+10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天外村或桃花源乘【景区小交通】（此费用自理：单程40元，往返80元。泰山游览目前为实名预约，为节省购票时间，进山的游客请务必在游览泰山前交付导游）约25分钟上山至中天门（必须消费）</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必消套票（报名时，缴纳）</w:t>
            </w:r>
          </w:p>
        </w:tc>
        <w:tc>
          <w:tcPr/>
          <w:p>
            <w:pPr>
              <w:pStyle w:val="indent"/>
            </w:pPr>
            <w:r>
              <w:rPr>
                <w:rFonts w:ascii="宋体" w:hAnsi="宋体" w:eastAsia="宋体" w:cs="宋体"/>
                <w:color w:val="000000"/>
                <w:sz w:val="20"/>
                <w:szCs w:val="20"/>
              </w:rPr>
              <w:t xml:space="preserve">
                项目名称：泰山+东岳神府岱庙+尼山圣境+日照奥林匹克小镇+斯里兰卡海上小火车+龙舟赛海+海上高尔夫+海上喊泉+捞水母+天空之眼之日照美拍+青岛啤酒纯生之旅+康有为故居+海上观光+文成酒堡
                <w:br/>
                项目简介：费用含改景点门票，车费，司陪服务费
                <w:br/>
                最低参加人数：视具体情况而定
                <w:br/>
                <w:br/>
                1、费用包含：景点门票、超公里、服务费、景区讲解费。
                <w:br/>
                2、游客报名参团即代表知悉必消套餐内容及费用，请与团费一起交齐，敬请配合工作！
                <w:br/>
                3、温馨提示：如遇天气或政策性关闭原因，导致个别景点无法正常参观，导游可根据实际情况从以下景点调换：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4、备注：自费套餐已按照团体优惠票价核算，均为优惠打包价格。持有老年证，军残证，记者证等特殊证件的恕不再退还差价。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2025-04-25T18:45:43+08:00</dcterms:created>
  <dcterms:modified xsi:type="dcterms:W3CDTF">2025-04-25T18:45:43+08:00</dcterms:modified>
</cp:coreProperties>
</file>

<file path=docProps/custom.xml><?xml version="1.0" encoding="utf-8"?>
<Properties xmlns="http://schemas.openxmlformats.org/officeDocument/2006/custom-properties" xmlns:vt="http://schemas.openxmlformats.org/officeDocument/2006/docPropsVTypes"/>
</file>