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自组【燕东幽梦】河北双飞6天 |乌兰布统草原|山海关古城|河头老街|唐山宴|驯鹿部落行程单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HB1742799632KF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★【山海古城】 感受“两京锁钥无双地、万里长城第一关”的意境
                <w:br/>
                ★【驯鹿部落·鄂温克族民俗】赴森林深处，寻找真正的原始驯鹿部落
                <w:br/>
                ★【鸽子窝公园】感受毛主席《浪淘沙-北戴河》的雄壮辽阔，远眺候鸟栖息地”
                <w:br/>
                ★【晚晚享精致，住在风景里】2晚入住承德4钻酒店+1晚坝上精品酒店+1晚升级入住秦皇岛4钻酒店+1晚唐山精品酒店
                <w:br/>
                ★【文化盛典，舌尖美食】山海关·浑锅+满族风味餐+特色农家饭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广州-承德
                <w:br/>
                ◆上午：带着愉快的心情整装待发，前往【大美·承德】首批国家历史文化名城，还是中国普通话标准音采集地，中国摄影之乡、中国剪纸之乡。承德古称热河，历史悠久，物产丰富，集文化传承与自然景观与一体。
                <w:br/>
                ◆晚上：【网红打卡·鼎盛元宝街】自行参观，在华灯霓彩中，品味王朝记忆，同“皇家贵胄”一起游街，自导自演一出穿越剧；或坐在街边摊铺，大快朵颐，悠闲小憩，感受承德最地道的市井烟火气！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承德-坝上（车程约3.5小时）
                <w:br/>
                ◆上午：【承德避暑山庄】（费用包含门票，不含耳机、景区交通）承德避暑山庄， 又名“承德离宫”或“热河行宫”，承德避暑山庄清康熙四十二年（1703 年）开始大规模修建，是中国清朝皇帝为了实现安抚、团结中国边疆少数民族，巩固国家统一的政治目的而修建的一座夏宫。 避暑山庄分宫殿区、湖泊区、平原区、山峦区四大部分整个山庄东南多水，西北多山，是中国自然地貌的缩影。
                <w:br/>
                ◆中午：【满族风味餐】老承德传统小吃，清皇家特色餐点，享用美味的同时，尽情沉浸文化魅力。
                <w:br/>
                ◆下午：【乌兰布统景区军马场小镇】穿越内蒙古土著牧民村落，首先进入您视线的就是小河围绕的牧群以及敖包相伴的村落。让摄影家频频按动快门，这里是摄影家尽情陶醉的天堂，它圆了摄影人的梦！
                <w:br/>
                【公主湖】相传是康熙大帝的三公主蓝齐格格被迫嫁给噶尔丹途经内蒙草原，悲极而泣泪流成湖，因此得名。
                <w:br/>
                ◆晚上：享用晚餐
                <w:br/>
                交通：大巴
                <w:br/>
                自费项：【承德避暑山庄】
                <w:br/>
                环山车60元、游湖船70元、环湖电瓶车40元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坝上参考酒店：佰纳观途酒店、龙行假日酒店、龙脉假日酒店或同级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乌兰布统-承德（车程约3.5小时）
                <w:br/>
                ◆上午：【百草敖包】祭敖包是蒙古族的一种祭祀活动，“敖包”是蒙古语“堆子”的意思，原是道路和境界的标志，后演变为蒙古等民族崇拜的天地或山头神的象征。
                <w:br/>
                ◆中午：【特色农家饭】本地等特色山珍家常菜，品尝牧民当地特色美食。
                <w:br/>
                ◆下午：【走进驯鹿部落·鄂温克族】赴森林深处，寻找真正的原始使鹿部落，这里有中国的使鹿部落、中国最后的狩猎民族。零距离接触圣诞老人座驾—“四不像”驯鹿及各种小动物接触，在这里我们探访古老的民族，和驯鹿亲密接触，给他们喂食。感受这支从原始部落直接转为社会主义的部落。他们是隐秘的鄂温克驯鹿人，他们是“中国最后的狩猎部落” ——鄂温克民族。
                <w:br/>
                ◆乘车前往承德。
                <w:br/>
                交通：大巴
                <w:br/>
                自费项：自费特色活动介绍：
                <w:br/>
                ◆越野车深度游 499元/人
                <w:br/>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承德参考酒店：承德元宝山智选酒店、承德蔓兰，丽呈东谷或同级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承德-唐山（车程约2.5小时）
                <w:br/>
                ◆上午：【承德博物馆】了解一座城市，从参观它的博物馆开始，五千年的红山文化，三百年的山庄文化，纵观古今，承德这座城市展现出一幅色彩纷呈、绚丽多姿的历史画卷，随着冬日的脚步，承德博物馆的文物故事正等待您来聆听。
                <w:br/>
                ◆中午：享用午餐
                <w:br/>
                ◆下午：【抗震遗址公园】地震罹难者纪念墙位于遗址公园东西主轴线纪念大道的北侧。整个纪念墙长度为三百多米，由五面大理石纪念墙组成，上面镌刻24万地震罹难者名单和纪念碑文。
                <w:br/>
                【唐山饮食文化博物馆·唐山宴】 以唐山地区璀璨、多元的饮食文化为主线，结合传统民俗和非物质文化遗产，集文物展示、互动体验、培训教育、餐饮消费等功能于一体，这里不仅是美食大宴，更是文化大宴，是感受非遗美食、文化艺术表演的网红打卡地。博物馆每天展示传统民俗文化冀东三支花：皮影、评剧、乐亭大鼓，感受非遗技艺魅力。
                <w:br/>
                【河头老街】一条承载着岁月记忆的古老街道，夜幕降临，仿佛换上了一件璀璨的华服，街道两旁的建筑飞檐翘角，雕花窗棂在光影交错中更显古朴典雅，店铺的招牌在夜色中闪烁着温暖的光芒，手工艺品、传统小吃摊前热闹非凡，游人穿梭其间，享受着夜晚的悠闲与惬意，欣赏唐山传统的评剧、舞龙舞狮，街头杂技，老街灯光秀等。
                <w:br/>
                【唐王东征】唐太宗李世民于贞观十九年(645年)率军东征高句丽时，曾在大城山(今唐山市区)驻扎练兵，见此地山川形胜、瑞气盘绕，遂赐名“唐山”，通过实景演出《唐王东征》重现这段历史场景。
                <w:br/>
                【打树花】1700℃的高温下，炽热的铁水被匠人挥洒向天空，瞬间化作无数绚丽的火花，如天上的繁星光彩夺目！美轮美奂！还有非遗火壶、刀马旦等表演。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唐山参考酒店：艾美优品酒店、万逸海派酒店、尚客优精选酒店或同级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唐山-秦皇岛（车程约2小时）
                <w:br/>
                ◆上午：【山海关古城】（不含登城）耗资14.72亿元复建的山海关古城，建筑风格主要为明清样式仿古建筑，以商业步行街为辅助，突显山海关古城仿古特色。
                <w:br/>
                ◆中午：【山海关·浑锅】历史悠久，是当地民间传统饮食文化的代表。它起源于满族饮食习俗，结合了东北火锅的特点，经过多年演变，形成了独具山海关特色的风味。
                <w:br/>
                ◆下午：【鸽子窝公园】以其壮丽的海上日出、独特的自然风光和丰富的文化底蕴吸引着无数游客前来，春季在这里欣赏到大潮坪上的候鸟，漫步鹰角亭感受毛主席《浪淘沙·北戴河》的气魄，漫步海边栈道，海风轻佛，海浪拍打着海岸，让人心旷神怡。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秦皇岛参考酒店：秦皇岛观澜康养酒店、秦皇岛海情大酒店、秦皇岛凤栖阁酒店或同级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秦皇岛-承德（车程约3.5小时）
                <w:br/>
                ◆上午：【欢乐湾沙滩】以其细腻的沙滩、清澈的海水而闻名，绵柔的沙滩在春季有别样的风采，漫步其间，脚下是细腻沙砾，旁边是美丽的海上花海，远处是无垠海面。一半是海水，一半是浪漫，就这么淋漓尽致的体现出来了。
                <w:br/>
                ◆中午：
                <w:br/>
                ◆下午：后前往承德普宁机场，返回温馨的家。感谢6天的精彩，回忆的每一幕都是难忘的瞬间。期待下次我们再相遇。
                <w:br/>
                交通：大巴/飞机
                <w:br/>
                自费项：自费特色活动介绍：
                <w:br/>
                ◆游船出海120元/人：海风轻拂脸庞，船缓缓驶离港口，城市的喧嚣渐远。站在甲板上，极目远眺，辽阔大海尽收眼底，海浪翻涌似在欢歌。海鸥追随船尾飞翔，发出清脆鸣叫。那一刻，心被大海的广阔包容，满是自由与惬意。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1、交通：当地旅游大巴；
                <w:br/>
                2、住宿：双人标准间5晚，出现单人需补房差；
                <w:br/>
                3、用餐：5早6正（3特色）；
                <w:br/>
                4、门票：行程中景区首道大门票，老年人不享受退优惠票；
                <w:br/>
                5、导服：当地优秀中文导游；
                <w:br/>
                6、儿童：儿童价格仅含当地用车、正餐、娱乐体验；不占床不含早餐，不含景区门票；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1、不含机场接送，请客人自行前往机场集合。
                <w:br/>
                2、合同未约定由旅行社支付的费用（包括行程以外非合同约定活动项目所需的费用、自由活动期间发生的费用等）。
                <w:br/>
                3.行程中发生的客人个人费用（包括但不限于住宿期间的洗衣、电话、酒水饮料费、个人伤病医疗费等）。
                <w:br/>
                4、行程不提供自然单间，产生单房差或加床费用自理。
                <w:br/>
                5、行程中未标注的景点门票或区间车费用。
                <w:br/>
                6、酒店内儿童早餐费用及儿童报价以外产生的其他费用需游客自理。
                <w:br/>
                7、不可抗力因素所产生的额外费用等。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承德避暑山庄</w:t>
            </w:r>
          </w:p>
        </w:tc>
        <w:tc>
          <w:tcPr/>
          <w:p>
            <w:pPr>
              <w:pStyle w:val="indent"/>
            </w:pPr>
            <w:r>
              <w:rPr>
                <w:rFonts w:ascii="宋体" w:hAnsi="宋体" w:eastAsia="宋体" w:cs="宋体"/>
                <w:color w:val="000000"/>
                <w:sz w:val="20"/>
                <w:szCs w:val="20"/>
              </w:rPr>
              <w:t xml:space="preserve">环山车60元、游湖船70元、环湖电瓶车40元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越野车深度游</w:t>
            </w:r>
          </w:p>
        </w:tc>
        <w:tc>
          <w:tcPr/>
          <w:p>
            <w:pPr>
              <w:pStyle w:val="indent"/>
            </w:pPr>
            <w:r>
              <w:rPr>
                <w:rFonts w:ascii="宋体" w:hAnsi="宋体" w:eastAsia="宋体" w:cs="宋体"/>
                <w:color w:val="000000"/>
                <w:sz w:val="20"/>
                <w:szCs w:val="20"/>
              </w:rPr>
              <w:t xml:space="preserve">
                【云中草原】站在草原制高点俯瞰丘陵式草原-【草原秘境】寻找春日的残雪-【骏马奔腾】看骏马踏起片片雪花-【木兰秋狝情景再现】跟随木兰秋狝的脚步，走进丛林深处，学习哨鹿。
                <w:br/>
                温馨提示：越野车乘坐每车乘坐 4 位或 7 位客人，自由组合，请保管好随身贵重物品，手机钱包等。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499.00</w:t>
            </w:r>
          </w:p>
        </w:tc>
      </w:tr>
      <w:tr>
        <w:trPr/>
        <w:tc>
          <w:tcPr/>
          <w:p>
            <w:pPr>
              <w:pStyle w:val="indent"/>
            </w:pPr>
            <w:r>
              <w:rPr>
                <w:rFonts w:ascii="宋体" w:hAnsi="宋体" w:eastAsia="宋体" w:cs="宋体"/>
                <w:color w:val="000000"/>
                <w:sz w:val="20"/>
                <w:szCs w:val="20"/>
              </w:rPr>
              <w:t xml:space="preserve">游船出海</w:t>
            </w:r>
          </w:p>
        </w:tc>
        <w:tc>
          <w:tcPr/>
          <w:p>
            <w:pPr>
              <w:pStyle w:val="indent"/>
            </w:pPr>
            <w:r>
              <w:rPr>
                <w:rFonts w:ascii="宋体" w:hAnsi="宋体" w:eastAsia="宋体" w:cs="宋体"/>
                <w:color w:val="000000"/>
                <w:sz w:val="20"/>
                <w:szCs w:val="20"/>
              </w:rPr>
              <w:t xml:space="preserve">海风轻拂脸庞，船缓缓驶离港口，城市的喧嚣渐远。站在甲板上，极目远眺，辽阔大海尽收眼底，海浪翻涌似在欢歌。海鸥追随船尾飞翔，发出清脆鸣叫。那一刻，心被大海的广阔包容，满是自由与惬意。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25人自组成团派全陪，如报名人数不足25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6、该地区是当地旅游度假城市，硬件及软件服务均与沿海发达的广州存在一定差距，请团友谅解。如遇旺季酒店房满或政府征收等情形，旅行社会另外安排至不低于所列酒店标准的同类型酒店。
                <w:br/>
                7、购物：该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因服务能力所限，无法接待18周岁以下及65周岁以上敬请谅解。
                <w:br/>
                9、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10、我社解决投诉依据客人在当地所签“意见单”为准，有任何投诉请于当时提出，否则无法给予处理。
                <w:br/>
                11、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4.如旅游者未能遵守中国法律实施上述行为而导致旅游者需要承担相关行政或刑事责任的，与旅行社无关，由旅游自行者承担。
                <w:br/>
                旅行中你需要注意
                <w:br/>
                （1）入住酒店时:酒店内的物品属于付费用品的请你慎用、如你使用后需你个人支付费用，如你个人有消费酒店用品的，请在第二天退房前自行先行到前台支付个人消费物品。如不慎损坏的物品，需个人赔偿。在各个区域活动时，请你小心行走、以免跌倒。入住酒店需要提供身份证，请你提前准备好给我们领队、登记完后请你务必记得要回你的身份证自行保管。进入酒店房间后请及时清点客房内物品是否完整、缺少或有瑕疵的请务必在第一时间通知酒店进行更换。入住帐篷中当你吸烟时请注意不要烫着帐篷及所有物品。
                <w:br/>
                （2）景区游览时:请一定注意安全、在照相及游玩时注意不要滑倒或跌倒，不能到湖里游泳，在玩要各种水上运动项目时、请按照该项目游玩规定进行保范围内的、如出现意外、组织方也不承担任何责任。在坐船游览时请注意安全，不要去触摸湖水、以免掉到湖里。
                <w:br/>
                （3）行程变更时:如因你自身原因，私自改变协议签定的行程路线，请配合领队并签下行程变更协议，并自行承担离团后所产生的一切费用及其他事项和安全责任。我们安排的景点游玩顺序，在不减少景点的情况下，根据实际情况，可调整景点游玩顺序。
                <w:br/>
                （4）用餐时:各地都有不同的美食，所以我们每到一个地方，都会尽量安排当地特色餐饮。但在旅行途中会有些什么状况我们都不清楚，所以，在当天路程较远时我们都未提前定餐、根据当日进程、哪里合适就在哪里用餐，可能有时会比较晚用餐、故需请大家理解并耐心的等候。所以请大家在出发前多备点干粮。未包含的正餐，我们大家实行AA制用餐，大家一起品尝各地美食。
                <w:br/>
                （5）出现紧急状况时:出门在外、任何时候任何状况都可能发生、如因发生交通事故在我们队伍、事故车辆原则上我们大家都停留帮助、如需要处理时间较长的、则领队会根据实际情况继续出发，事故车辆司机留下等待处理，希望大家相互理解并给予帮助、因为我们是一个团体
                <w:br/>
                （6）临时或提前脱团时:当你需要临时离开我们团队去拜访亲友时，请你一定提前和我们领队沟通说明情况、你离开后的所有安全将由你完全承担、我们已经定好的住宿及餐饮是不能退还的。当你因个人原因需要提前离开团队，请你配合签下离团说明。
                <w:br/>
                （7）加油时:在给车辆加油及在服务区休息时，禁止接打电话及吸烟和玩耍明火(带小朋友的请特别注意)
                <w:br/>
                5.高原旅游注意事项
                <w:br/>
                （1）初入高原，不可暴饮暴食，以免加重消化器官的负担，不要饮酒和吸烟，不能剧烈运动，使其能很好地适应此环境。
                <w:br/>
                （2）要多食蔬菜，水果等富含维他命的物质，要多饮水。
                <w:br/>
                （3）要防止因受凉而引起的感冒。高原温差特别大，很容易着凉并感冒，宁可热一点，不可冷点，多穿衣服。
                <w:br/>
                （4）一旦发生高原反应也不必恐慌，要视其反应的程度而有针对性的治疗。如果反应较低，可采取静养的办法，多饮水，少运动，一般一段时间后会消失或减弱。
                <w:br/>
                （5）常用的预防高原反应的药物:红景天、肌肝片、葡萄糖等，进山前二天开始服用，路途中也坚持服用，可以有效防止高山反应。
                <w:br/>
                （6）要防止干燥，特别是防晒用的唇膏、防晒霜等，可以有效防止水份的流失，可以增加身体的抵抗力。
                <w:br/>
                （7）在户外运动中应充分考虑安全因素，不能因景色太好而忽略安全，在住宿地最好不要夜间单独出门.
                <w:br/>
                （8）由于全程大多数路段处于高原，行车时间较长，有可能会因塞车、道路维修等客观原因造成抵达时间上的延误，请大家相互谅解。
                <w:br/>
                （9）本行程，非真正意义上的纯摄影团队行程，每天集合出发时间及到店入住时间需要根据大家的正常作息时间的基础上作出合理调整，希望参加活动的摄影爱好游客谅解，线路行程中有好的风光美景我们会在地点和时间合理的情况下为大家稍作停留，为大家争取进行摄影和创作的时间。
                <w:br/>
                6.为什么不包含部分用餐费用
                <w:br/>
                （1）饮食是最能体现当地文化的一部分，更希望游客能在旅途中自己去发掘当地的美食，而不是我们提前为你准备好，这其中的快乐和魅力只有你自己尝试了才知道。
                <w:br/>
                （2）部分目的地可以发掘的美食较少，但是考虑到每个人不同的饮食习惯，为了尊重每一个游客，大家可以一起点菜，也可以分开就餐。
                <w:br/>
                7.因其他原因取消活动的退款政策
                <w:br/>
                因自然灾害、政府行为、社会异常事件等不可抗力而取消的团队:
                <w:br/>
                1、如不可抗力发生在团队出发前，所有游客所交的活动费用将全部退还，但不承担除此之外的其它损失。
                <w:br/>
                2、如不可抗力发生在团队出发后，行程无法按照合同履行的，经双方协商可以对行程调整、取消或延期。行程变更后增加的费用由游客承担，减少的费用退还游客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2025-12-16T04:55:16+08:00</dcterms:created>
  <dcterms:modified xsi:type="dcterms:W3CDTF">2025-12-16T04:55:16+08:00</dcterms:modified>
</cp:coreProperties>
</file>

<file path=docProps/custom.xml><?xml version="1.0" encoding="utf-8"?>
<Properties xmlns="http://schemas.openxmlformats.org/officeDocument/2006/custom-properties" xmlns:vt="http://schemas.openxmlformats.org/officeDocument/2006/docPropsVTypes"/>
</file>