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【赤坎古镇】台山+深圳2天丨春日浪漫莲花山公园勒杜鹃花海行程单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TX-20250324SP81646334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玩转全新赤坎古镇 含价值￥150/人门票
                <w:br/>
                游金墟 探历史变迁 百年碉楼 非遗表演
                <w:br/>
                体验耗资 460 亿打造大湾区超级工程【深中通道】
                <w:br/>
                春日浪漫—莲花山公园—勒杜鹃花海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出发地—中英街—深圳莲花山--赤坎古镇--酒店
                <w:br/>
                指定地点集合出发【深圳】中英街（车程约2小时，游览约1小时）被称为“一街两制”街心以“界碑石”为界沙头角一分为二，东侧为华界沙头角西侧为英（港）界沙头角故名“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享用午餐，前往【莲花山公园】（游览1小时）因七个山头相拥，状如盛开的莲花，得名莲花山公园。一处风景优美、环境宜人的人与自然和谐共生的“活的博物馆”。邓小平铜像广场位于莲花山之巅，海拔100米，邓小平铜像被评为“深圳十大历史建筑之一”、深圳“十大名片之一”。小平铜像广场被评为深圳八景之一，命名“莲山春早”。在莲花山公园的东南角为“深圳经济特区建立30周年纪念园”。园区主景为三段主题雕塑墙，由一个弧形的圆环贯穿，取其“圈”的意境，在形式上采取半围合的方式。三段主题雕塑墙分别以“春天的故事”“走进新时代”“走向复兴”为主题，把“深圳人”和“深圳精神”以艺术化的形式展现出来。三组浮雕墙以改革开放的重大事件为主线，把经济特区建设30年来的重要人物群体，重要历史事件，标志性建筑、景观和城市符号进行艺术性呈现。3-4月期间公园内有各色各样花放，拍照打卡超级出片哦~
                <w:br/>
                经【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前往【赤坎古镇】（重金包含价值150元大门票）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
                <w:br/>
                景区内节目众多：一代宗师、北京天桥绝活、古韵戏法、豪门有戏、弦音觅侨乡、赤心乐队、醒狮少年、红色婚礼、火秀等....（节目由当天景区安排为准，停演不作为退费准则，请注意！）
                <w:br/>
                晚餐自理
                <w:br/>
                游毕约20:00乘车前往酒店办理入住。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早餐—古劳水乡—国药集团冯了性大药房—回程
                <w:br/>
                睡到自然醒，享受一个不被打扰的早晨，自行前往酒店餐厅享用早餐；
                <w:br/>
                09:30前往【古劳水乡】（车程1.5小时、游览约1小时）又称围墩水乡，是位于广东省江门市鹤山市古劳镇沅江路的景点。据史载，距今700多年历史。水乡地处西江岸边，明洪武二十七年，古劳人冯八秀奉旨兴建古劳围，从此，古劳便从滩涂泽国逐渐变成美丽的岭南，“围墩”是根据地理特点命名的，意即堤围下的一个个“墩”。拥有岭南地区规模最大、分布最集中、保存最完整、极具生态意义的桑基鱼塘，围墩人家人文风貌底蕴深厚，有“水桥山院人文物”等特色鲜明的优异资源。体验湖上泛舟，在船上看岸上风景，悠然自得           
                <w:br/>
                午餐自理。
                <w:br/>
                后集中前往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结束愉快的侨乡之旅，返回温暖的家。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3.用餐：全程含1正餐1早；（早餐均为酒店配套/打包早，不用均无费用退，行程用餐自理期间导游推荐当地或附近用餐，费用自理,客人可自由参与；）
                <w:br/>
                4.门票：景区首道大门票，不含园中园。
                <w:br/>
                5.住宿：天诚港酒店/同级市区酒店 标准双/大床房随机安排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提供银耳莲子鲜炖花胶/厚椰乳溯源燕窝粥，另外还会额外赠送人手精美礼品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2025-07-17T04:42:24+08:00</dcterms:created>
  <dcterms:modified xsi:type="dcterms:W3CDTF">2025-07-17T04:42:24+08:00</dcterms:modified>
</cp:coreProperties>
</file>

<file path=docProps/custom.xml><?xml version="1.0" encoding="utf-8"?>
<Properties xmlns="http://schemas.openxmlformats.org/officeDocument/2006/custom-properties" xmlns:vt="http://schemas.openxmlformats.org/officeDocument/2006/docPropsVTypes"/>
</file>