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【皇家加勒比•海洋光谱号】上海-福冈-上海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RCL1742971591kB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日本-福冈 预计停靠时间：07:00—18:45
                <w:br/>
                福冈地处九州北部，是九州的门户，也是著名的祈福之地。在福冈，您将有机会一睹神秘的日本国粹传统艺伎表演，也可以在天然的温泉池中疗愈身心，当然，去太宰府天满宫向学问之神菅原道真祈求学业顺遂，也是一样不错的选择。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预计离港时间：07:00
                <w:br/>
                海洋光谱号将于今晨抵达上海吴淞口国际邮轮码头，早餐后请各位贵宾办理离船手续，返回温暖的家。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br/>
                4、指定岸上观光行程及领队服务。（脱团自由行及非中国大陆护照持有者需要支付300元/人。）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（星际、天际套房：21美金/人/晚；海际套房及以下：18.50美金/人/晚，游轮上支付）；
                <w:br/>
                4、个人消费。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开航前35天（含）以外 内舱、海景及阳台为1000元/人；其余为1000元/人或全部船票部分的10%（二者取其高）；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游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2026-04-05T20:34:27+08:00</dcterms:created>
  <dcterms:modified xsi:type="dcterms:W3CDTF">2026-04-05T20:34:27+08:00</dcterms:modified>
</cp:coreProperties>
</file>

<file path=docProps/custom.xml><?xml version="1.0" encoding="utf-8"?>
<Properties xmlns="http://schemas.openxmlformats.org/officeDocument/2006/custom-properties" xmlns:vt="http://schemas.openxmlformats.org/officeDocument/2006/docPropsVTypes"/>
</file>