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【深圳首航团特惠】埃及、阿联酋迪拜10天 | 纯玩无购物 | 卢克索 | 红海 | 开罗 | 金字塔 | 博物馆 | 扎耶德清真寺 | 广州起深圳止（广州EK）行程单</w:t></w:r></w:p><w:p><w:pPr><w:jc w:val="center"/><w:spacing w:after="100"/></w:pPr><w:r><w:rPr><w:rFonts w:ascii="宋体" w:hAnsi="宋体" w:eastAsia="宋体" w:cs="宋体"/><w:sz w:val="20"/><w:szCs w:val="20"/></w:rPr><w:t xml:space="preserve">EU2埃迪10天【深圳首航团特惠】广州起深圳止</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AA20250622EU2UW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回程：EK328 迪拜/深圳   0335/1530</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五星航空阿联酋航空优质服务，双国连线优选航班，广州去深圳回<w:br/>庆祝阿联酋航空迪拜深圳航线开航，首航团特别赠送机场精品伴手礼，感受机场过水门仪式<w:br/>甄选酒店：埃及全程五星酒店，特别安排2晚红海海滨五星度假酒店，迪拜升级3晚国际五星酒店，尽情享受古埃及与迪拜奢华的酒店服务。<w:br/>全方位游览神秘国度埃及：开罗、卢克索、度假圣地—红海洪加达<w:br/>阿联酋经典必游：迪拜、阿布扎比、棕榈岛轻轨、水上的士、谢赫扎伊德清真寺、Dubai Mall<w:br/>精选美食：特别安排埃及特色鸽子餐+金字塔景观餐厅用餐+卢克索尼罗河边用餐+中式团餐+红海酒店西式酒店自助餐<w:br/>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 指定时间集合送入酒店入住稍作休息，后乘车前往机场<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  ✈   深圳<w:br/>03：35  继续搭乘阿联酋航空公司EK328航班返回深圳<w:br/>15：30 抵达深圳机场，结束愉快的旅行！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境外特色项目（行程后附）。</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2025-05-11T16:34:39+08:00</dcterms:created>
  <dcterms:modified xsi:type="dcterms:W3CDTF">2025-05-11T16:34:39+08:00</dcterms:modified>
</cp:coreProperties>
</file>

<file path=docProps/custom.xml><?xml version="1.0" encoding="utf-8"?>
<Properties xmlns="http://schemas.openxmlformats.org/officeDocument/2006/custom-properties" xmlns:vt="http://schemas.openxmlformats.org/officeDocument/2006/docPropsVTypes"/>
</file>