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【伊犁踏春】新疆乌鲁木齐双飞8天 | 那拉提大草原 | 赛里木湖 | 霍尔果斯口岸中哈边境游 | 天山花海 | 六星街 | 喀赞其民俗村 | 独山子大峡谷 | 独库公路0公里&amp;独库公路博物馆 | 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&gt;&gt;&gt;&gt;&gt;遇见初夏北疆，赏自然风光，叹人文风情
                <w:br/>
                ▲【赛里木湖】：大西洋的最后一滴眼泪，背靠雪山，广阔的草原，湖水清澈蔚蓝，风光美不胜收！
                <w:br/>
                ▲【天山天池】：欣赏雪峰倒映，碧水似镜、云海随行；
                <w:br/>
                ▲【独山子大峡谷】：奎屯河上峡谷沟壑，九曲跌宕，石崖危耸，展现了一处让人惊叹的流水侵蚀奇观！
                <w:br/>
                ▲【中哈边境游】：一步跨两国，感受“一带一路”的文化风情，与国门合影留念。   
                <w:br/>
                ▲【火洲吐鲁番】：跟随唐僧师徒的脚步探秘火焰山的奥秘；
                <w:br/>
                <w:br/>
                &gt;&gt;&gt;&gt;&gt;品质自组，精心安排
                <w:br/>
                【特色美食】维吾尔族特色大盘鸡+拌面风味+抓饭风味+新疆羊肉串+九碗三行子+香妃宴+新疆歌舞晚宴
                <w:br/>
                【舒适出行】14人起升级2+1座豪华陆地头等舱旅游车
                <w:br/>
                【酒店升级】升级5晚网评4钻酒店+一晚赛湖景区门口酒店
                <w:br/>
                【品质自组】广东自组成团，无自费，开心畅玩
                <w:br/>
                【超值赠送】赠送赛里木湖航拍，燃爆你的朋友圈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广州&gt;&gt;&gt;乌鲁木齐&gt;&gt;&gt;乌鲁木齐/石河子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乌鲁木齐/石河子&gt;&gt;&gt;赛里木湖（560公里，车程约6小时）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赛里木湖&gt;&gt;&gt;霍尔果斯口岸&gt;&gt;&gt;天山花海&gt;&gt;&gt;那拉提镇（440公里，车程约6小时）
                <w:br/>
                今日行程：
                <w:br/>
                【霍尔果斯口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【天山花海】漫山遍野的杏花，充满浪漫情怀的桃花，雅致有格调的梨花，清丽脱俗的芍药花，连绵起伏的薰衣草花海……都在等待着与你邂逅，走进花海的浪漫里，感受美好。
                <w:br/>
                【温馨提示】
                <w:br/>
                1、那拉提镇为草原边小镇，酒店设施不可与大城市相比，该晚安排干净卫生宾馆或民宿，敬请知悉！ 
                <w:br/>
                2、当天路程稍长，建议自带零食、水果和热水。昼夜温差大，一般早晚温差在10度左右，注意增减衣物，防止感冒。
                <w:br/>
                交通：汽车
                <w:br/>
                景点：霍尔果斯口岸、天山花海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那拉提草原&gt;&gt;&gt;喀赞其民俗村&gt;&gt;&gt;博乐/精河（480公里，车程约5.5小时）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自由参观游览约1小时）是北疆一个以维吾尔族民族风情为主体的大型原生态人文景区，它涵盖了厚重的维吾尔族文化，又不失北疆维吾尔民族独特的民风民情。可自由选择在白杨树环绕、鸽哨声声、充满异域风情的维吾尔庭院悠闲打卡，在著名维吾尔族老艺人亲自演绎的维吾尔族音乐中，在大家共同的舞步里开启一场精彩热烈的维吾尔族庭院歌舞会。
                <w:br/>
                温馨提示：
                <w:br/>
                1、喀赞其民俗旅游区内设有多种体验小项目，例如非遗手工、民俗歌舞、特色民居参观、马车或牛车体验等，如有兴趣可自由选择购票参观，门票自理，具体开放项目以景区当天公布为准.
                <w:br/>
                2、当天路程稍长，建议自带零食、水果和热水。昼夜温差大，一般早晚温差在10-15度左右，注意增减衣物，防止感冒。
                <w:br/>
                3、那拉提草原分为河谷草原和空中草原两个景区，两景区门票及区间车费用相同，我社包含其中一个景区门票及区间车，导游将根据当时草原实际景色及运营情况，安排其中一个草原参观，具体以导游当天实际安排为准。
                <w:br/>
                交通：汽车
                <w:br/>
                景点：那拉提大草原、喀赞其民俗旅游区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昌吉&gt;&gt;&gt;天山天池&gt;&gt;&gt;昌吉（120公里，车程约1.5小时）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景点：天山天池景区
                <w:br/>
                购物点：和田玉展览馆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昌吉&gt;&gt;&gt;吐鲁番火焰山&gt;&gt;&gt;坎儿井&gt;&gt;&gt;乌鲁木齐（350公里，车程约5.5小时）
                <w:br/>
                今日行程：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w:br/>
                【温馨提示】
                <w:br/>
                1、吐鲁番紫外线强，请自备防晒霜、遮阳伞等防晒用具。气温较高，请及时补充水份，以免中暑；
                <w:br/>
                交通：汽车
                <w:br/>
                景点：火焰山、坎儿井
                <w:br/>
                购物点：西域之花驼绒馆/棉花工厂店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野马生态园&gt;&gt;&gt;飞机&gt;&gt;&gt;广州
                <w:br/>
                今日行程：
                <w:br/>
                【野马生态园】（自由前往野马生态园活动，赠送门票）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根据航班乘车前往机场，搭乘飞机返程，结束愉快行程。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景点：野马生态园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赛里木湖参考酒店（网评3钻标准*1晚）：赛里木湖印象公园/云海湖畔/木湖信敏·慕云山居酒店或同级
                <w:br/>
                那拉提参考民宿或酒店（精品民宿或网评3钻标准*1晚，草原地区，酒店不可与城市相比，敬请知悉）：沐景生态大酒店/人在旅途/知野余欢/山泊云雨/漫时光/悦漫或同级
                <w:br/>
                精河/博乐参考酒店（网评4钻标准*1晚）：博乐希尔顿惠庭酒店/博尔塔拉宾馆/艾比湖大酒店或同级，精河迎宾馆/季枫酒店或同级
                <w:br/>
                乌鲁木齐/昌吉/石河子（网评4钻标准*4晚）：乌鲁木齐野马丝路驿站文化主题沙龙/迎港/哈密大厦/玄圃/同城银都或同级，昌吉好维嘉/华东容锦/东升鸿福或同级，石河子慧博酒店/天富酒店/润昌酒店或同级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驼绒棉花等制品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2025-05-20T21:31:46+08:00</dcterms:created>
  <dcterms:modified xsi:type="dcterms:W3CDTF">2025-05-20T21:31:46+08:00</dcterms:modified>
</cp:coreProperties>
</file>

<file path=docProps/custom.xml><?xml version="1.0" encoding="utf-8"?>
<Properties xmlns="http://schemas.openxmlformats.org/officeDocument/2006/custom-properties" xmlns:vt="http://schemas.openxmlformats.org/officeDocument/2006/docPropsVTypes"/>
</file>