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【南疆1+1】新疆乌鲁木齐双飞一卧8天 | 喀什古城 | 博斯腾湖 | 天山神秘大峡谷 | 沙漠公路 | 玉龙喀什河 | 莎车王陵 | 白沙湖 | 卡拉库勒湖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SD-20250327-J3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&gt;&gt;&gt;&gt;&gt;寻西域故城，赏自然风光，叹人文风情
                <w:br/>
                <w:br/>
                【精选景点】：
                <w:br/>
                【喀什古城】—被誉为“最后的西域，活着的化石”
                <w:br/>
                【天山神秘大峡谷】—中国最美的十大峡谷之一， 大自然的追光者
                <w:br/>
                【塔克拉玛干沙漠】—只有荒凉的沙漠，没有荒凉的人生
                <w:br/>
                【莎车皇陵】— 南疆沙漠中“最浪漫的情话”
                <w:br/>
                【喀拉库勒湖】—邂逅帕米尔高原的“黑珍珠”
                <w:br/>
                【艾提尕尔清真寺】— 信仰与艺术的结合
                <w:br/>
                【博斯腾湖】—探秘西海鱼村
                <w:br/>
                <w:br/>
                【舒享接待】：
                <w:br/>
                安排喀什火车至乌鲁木齐；省时省力省心；
                <w:br/>
                精选住宿，升级2晚四钻酒店，1晚景区内住宿；
                <w:br/>
                尝遍新疆特色美食：特色拉条子+鸽子汤+新疆大盘鸡+网红民族特色餐+新疆维吾尔烤肉；
                <w:br/>
                升级1+1排座豪华陆地头等舱，宽体航空气囊座椅，超大间距，车载USB，全景车窗更多美景          每人每天一瓶矿泉水；新疆特色酸奶；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乌鲁木齐&gt;&gt;&gt;博斯腾湖&gt;&gt;&gt;库尔勒（单程约480KM，行车时间约6.5小时）
                <w:br/>
                今日行程： 
                <w:br/>
                【达坂城风力发电站】（车观）在通往丝路重镇达坂城的道路两旁，上百台风力发电机擎天而立、迎风飞旋，与蓝天、白云相衬，在博格达峰清奇峻秀的背景下，在广袤的旷野之上，形成了一个蔚为壮观的风车大世界
                <w:br/>
                【博斯腾湖】（游玩约1小时，含大门票）维吾尔语意为“绿洲”，是中国最大的内陆淡水吞吐湖，一个集自然风光、民俗体验、文化探踪和美食享受于一体的国家5A级景区，这片拥有着3000至4000年历史的古老水域，宛如一颗璀璨的明珠，走进博斯腾湖，仿佛踏入了一幅美丽的画卷。湖区周围生长着广茂的芦苇，随风摇曳，宛如绿色的海洋。每当风扬起时，芦花飞扬，如诗如画，让人陶醉其中。
                <w:br/>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库尔勒&gt;&gt;&gt;天山神秘大峡谷&gt;&gt;&gt;沙雅它乾城（单程约500KM，行车时间约7小时）
                <w:br/>
                今日行程：
                <w:br/>
                【天山神秘大峡谷】(游玩约2小时，含大门票+区间车)天山神秘大峡谷是国家级地质公园，又称克孜利亚大峡谷，被称为全国十大最美大峡谷之一。神秘大峡谷是典型的丹霞地貌，形成于距今1.4亿年前的中生代的白垩纪。红色山体巍峨陡峭，有如刀削，经亿万年的风剥雨蚀，洪流冲刷，沟壑纵横，神洞密窟，雄伟神奇。
                <w:br/>
                【沙雅它乾古城】（赠送它乾城开城盛典，赠送项目不去不退费不置换）是西汉时期设立在龟兹大地上的西域都护府。这座古老的庞大建筑，承载着无数的故事和历史。它见证了岁月的沧桑，也见证了人类文明的发展。“它乾城”的魅力不仅仅在于它的历史悠久，更在于它所经历的种种变迁，以及这些变迁所赋予它的特殊意义。
                <w:br/>
                <w:br/>
                【温馨提示】
                <w:br/>
                1、今天车程时间比较长，请乘客耐心乘车，窗外的景色也不要错过哟，请自备干粮和零食在车上，可以补充能量。
                <w:br/>
                2、大峡谷地面多为沙石，往返徒步时间为2小时，建议穿一双舒适的平底鞋并随身带上一瓶矿泉水。
                <w:br/>
                3、游览过程中注意安全，保管好自己的随身财物。遵守景区规定，不随意翻越护栏或进入危险区域。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沙雅它乾城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沙雅&gt;&gt;&gt;沙漠公路&gt;&gt;&gt;和田（单程约500KM，行车时间约9小时）
                <w:br/>
                今日行程：
                <w:br/>
                 【沙漠公路】领略大漠孤烟直，长河落日圆，穿越号称“死亡之海”我国最大的流动性沙漠的塔克拉玛干沙漠，穿越沙雅到和田的-沙漠公路（由于沙漠公路物资匮乏，今日中餐为简餐（自热锅）），塔克拉玛干沙漠是特殊的存在、是少有长生长胡杨林的地方，不仅可以看到绵延不绝的沙丘，还可以见奇形怪状的胡杨屹立于此，仿佛见到了它们为之抵挡风沙的身影，不得不让人感叹如此脆弱但却很顽强！它像一条游弋茫茫沙海的黑色长龙，顺着沙丘间低地起伏延伸，给您前所未有的震撼。
                <w:br/>
                可自行前往【和田夜市】到了新疆，一定不能错过和田夜市，这里人声鼎沸，热火朝天。五湖四海美食热气腾腾、香飘四溢，南腔北调吆喝此起彼伏、各具特色，烤鹅蛋、苞谷饭、羊杂汤、--酸奶粽子……食客们眼花缭乱、应接不暇。这场繁华的喧嚣注定成为和田夜间街头最美风景线。
                <w:br/>
                【温馨提示】：
                <w:br/>
                1、当天路程稍长，建议自带零食、水果和热水。昼夜温差大，一般早晚温差在10-15度左右，注意增减衣物，防止感冒。
                <w:br/>
                2、南疆干旱，夏季日照时间长，请注意防晒。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和田&gt;&gt;&gt;玉龙喀什河&gt;&gt;&gt;莎车王陵&gt;&gt;&gt;喀什（单程550公里，车程约7小时）
                <w:br/>
                今日行程： 
                <w:br/>
                【玉龙喀什河】（游玩约1小时，特别赠送下河床捡和田玉体验）因出产和田玉又名白玉河，源自昆仑山，流经和田。白玉河是白玉的主要产地，除白玉外，还有青玉、青白玉、黄玉、碧玉等其中最为名贵的是河中的羊脂玉。每年夏季昆仑山雪融，形成洪水冲向低处，冰川不断裂解崩落，玉砾与冰块滚落而下流入玉龙喀什河，随着河流千百年的洗磨，玉砾变成了羊脂玉和白玉仔料。洪水退后，引来众多掘宝者在河中挖掘寻玉。
                <w:br/>
                【莎车王陵】（游玩约1小时）是国家级文物保护单位。此陵墓充分体现了举世公认的木卡姆大师、诗人阿曼尼沙罕当代形象，以及维吾尔族的建筑、雕刻艺术。占地1050平方米，有王墓王宫，阿勒屯(维语是指金子)。与清真寺连为一体。陵高22米，陵墓修建在一座2米高、10米宽、10米长的正方形基座上，陵顶为园塔状在陵宫内，宫殿墙上镶有“木卡姆”十二套曲名。
                <w:br/>
                【温馨提示】：
                <w:br/>
                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喀什&gt;&gt;&gt;白沙湖&gt;&gt;&gt;卡拉库里湖&gt;&gt;&gt;喀什（单程约360KM 行程时间约7小时）
                <w:br/>
                今日行程：
                <w:br/>
                前往办理边防证后乘车经帕米尔高原，沿314国道【中巴友谊公路】经盖孜驿站沿途参观有南疆火焰山之称的奥依塔克红山（沿途外观）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1、当天路程稍长，建议自带零食、水果和热水。昼夜温差大，一般早晚温差在10度左右，注意增减衣物，防止感冒。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喀什老城&gt;&gt;&gt;艾提尕尔清真寺&gt;&gt;&gt;棉花文化馆&gt;&gt;&gt;火车&gt;&gt;&gt;乌鲁木齐
                <w:br/>
                今日行程：  
                <w:br/>
                【喀什古城】（游览约1.5小时）喀什老城是这里是当地人居住的地方，家家户户彩门色都不同，维吾尔族的彩门是拍照最好的道具。来到喀什老城【网红老茶馆】打卡，可以叫一壶南疆特有的水果茶，悠闲地坐在那里，可以看维吾尔族老人弹唱，享受南疆独有的慢节奏；艾提尕尔广场的吾斯塘博依路进入，沿途经过百年老茶馆、塔哈其巷，就能看到彩虹巷了。而十一级阶梯的“彩虹巷”对面就是“布袋巷。无论能不能遇见爱情，都请你来尝试深入老城纹路，解读街巷和建筑背后那鲜为人知的历史岁月。【艾提尕尔清真寺】是一个有着浓郁民族风格和宗教色彩的古建筑群，被成为伊斯兰的小麦加。
                <w:br/>
                【棉花文化馆】馆内展示有兵团建设历史，援疆企业成果，新疆本土民族乐器，喀什土陶，纺纱车，民族服装，驼绒产品，新疆长绒棉等，主营驼绒被子，驼绒披肩，新疆长绒棉床上用品，土产干货，药材，英吉沙小刀。
                <w:br/>
                【喀什-乌鲁木齐火车】（车次以实际出票为准，此段车次不可指定，由我社根据行程和航班时段购买。不保证铺位/车次，如保证铺位/车次交通自理）
                <w:br/>
                <w:br/>
                【温馨提示】：
                <w:br/>
                1；游玩古城，请有客保管好自身财物。
                <w:br/>
                2；棉花文化馆，以了解兵团历史，屯垦文化及爱国主义教育为主，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早餐后根据航班乘车前往乌鲁木齐机场 ，搭乘飞机返程，结束愉快行程。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乌鲁木齐参考酒店（网评3钻标准*1晚）：九方财富酒店、颐海酒店、美嘉铂悦酒店或同级
                <w:br/>
                库尔勒参考酒店（网评3钻标准*1晚）：德朴、艾美精品、疆鸿、澜都或同级酒店
                <w:br/>
                沙雅参考酒店（精品民宿/网评4钻标准*1晚）：赞觉民宿、沙雅宾馆或同级
                <w:br/>
                和田参考酒店（网评3钻标准*1晚）：和天下精品、美豪大酒店、文华、海尔巴格或同级酒店
                <w:br/>
                喀什参考酒店（网评4钻标准*2晚）：喀什徕宁酒店、格林东方、万达美华、锦江都城或同级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3、用餐：含6早8正（酒店房费含早，不用不退，正餐餐标40元/人），10-12人/桌，此产品是打包价，所有餐食如自动放弃，款项恕不退还。餐饮风味、用餐条件与广东有一定的差异，大家应有心理准备。
                <w:br/>
                4、用车：1+1豪华保姆车陆地头等舱，按实际人数用车，保证一人一正座。
                <w:br/>
                【7人以下用车大7座运营车辆司机兼向导；8人以下用车大9座运营车辆司机兼向导；10人以上17座豪华1+1大巴含导游（保证一人一正位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2025-05-05T20:17:16+08:00</dcterms:created>
  <dcterms:modified xsi:type="dcterms:W3CDTF">2025-05-05T20:17:16+08:00</dcterms:modified>
</cp:coreProperties>
</file>

<file path=docProps/custom.xml><?xml version="1.0" encoding="utf-8"?>
<Properties xmlns="http://schemas.openxmlformats.org/officeDocument/2006/custom-properties" xmlns:vt="http://schemas.openxmlformats.org/officeDocument/2006/docPropsVTypes"/>
</file>