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【银海邮轮】大溪地包机直飞10天｜胡阿希内岛｜若伊雅提岛｜塔哈岛｜波拉波拉岛｜茉莉雅岛｜华人包船｜轻松跳岛｜免签证行程单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DJGZKH-20260217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大溪地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北京-东京：CA925（0905/1340）飞行时间：3小时35分，转机时间：4小时45分钟
                <w:br/>
                上海-东京：CA929（0940/1340）飞行时间：3小时，转机时间：4小时45分钟
                <w:br/>
                香港-东京：CX504（0905/1410）飞行时间：4小时5分，转机时间：4小时15分钟
                <w:br/>
                东京-帕皮提：TN087（1825/1005）飞行时间：10小时40分钟
                <w:br/>
                航班信息仅供参考，航班信息尚未确认，航班信息仅供参考，最终请以出团通知为准！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1.充分利用春节假期。在温暖的热带海岛与家人享受阳光沙滩，共度喜庆春节。
                <w:br/>
                2.大溪地是举世公认的全球至美热带岛屿，曾被美国《国家地理》杂志评为“世界十大度假胜地”之一，是海岛的终极梦想。
                <w:br/>
                3.大溪地被誉为全球最美蜜月胜地，自带法式浪漫，同时弥漫着热带风情，让人沉浸在幸福小时光。
                <w:br/>
                4.保罗高更邮轮是五星全新翻新装修小型奢华邮轮，是全球唯一全年巡游在法属波利尼西亚海域和南太平洋海域的“主场邮轮”，2019年荣膺《漫旅 Travel+Leisure》“世界旅行奖”最佳中型邮轮。
                <w:br/>
                5.轻松跳岛，免除反复更换酒店、乘坐飞机或轮渡跳岛的麻烦；行程涵盖大溪地多个经典岛屿，波拉波拉岛和塔哈岛更分别拥有保罗高更私属海滩和私家岛屿。
                <w:br/>
                6.一价全包：邮轮段小费、WiFi、酒水饮料、表演免费。
                <w:br/>
                7.优质的用餐体验：邮轮上的餐厅由屡获殊荣的世界大厨掌勺，提供法式及其他国际美食：从法式烹饪料理到太平洋自助餐，还有炒饭等亚洲风味美食，满足不同游客的口味需求。
                <w:br/>
                8.丰富多样的活动*：邮轮上有客座嘉宾讲座、演出、派对等多种活动；您也可以与船上经验丰富的教练一起潜水并在探险队员陪同下浮潜，与珊瑚、鱼群亲密接触；自费参加岸上游玩、潜水等活动。
                <w:br/>
                9.华人包船，语言、饮食、氛围更适合华人，沟通更轻松。
                <w:br/>
                10.大溪地航空包机，尊贵直航12小时直达大溪地，无须转机劳顿，省时省力更省心。
                <w:br/>
                11.免签证，避免了繁琐准备材料的过程，大大节省时间和精力。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 - 大溪地岛
                <w:br/>
                今天是除夕，春节假期时间宝贵，该出发旅游度假了。在北京、上海、香港国际机场乘坐国际航班，前往位于大溪地岛的法属波利尼西亚群岛首府——帕皮提。
                <w:br/>
                大溪地岛（又名塔希提岛）是南太平洋的心脏和灵魂，是法属波利尼西亚至大的岛屿。当天上午抵达帕皮提。一踏上这片土地，悠扬的大溪地尤克里里乐曲与热情芬芳的栀子花颈圈，正以无比的热情欢迎您。乘车抵达酒店，在酒店和海滩自由活动。下午入住酒店休息。城市的海滨大道是散步和放松的好地方，沿途有许多餐厅和咖啡馆，提供地道的波利尼西亚美食。
                <w:br/>
                ◇参考航班：
                <w:br/>
                北京-东京：CA925（0905/1340）飞行时间：3小时35分，转机时间：4小时45分钟
                <w:br/>
                上海-东京：CA929（0940/1340）飞行时间：3小时，转机时间：4小时45分钟
                <w:br/>
                香港-东京：CX504（0905/1410）飞行时间：4小时5分，转机时间：4小时15分钟
                <w:br/>
                东京-帕皮提：TN087（1825/1005）飞行时间：10小时40分钟
                <w:br/>
                ◇时间/天气：日本比中国快1小时，大溪地岛比中国慢18小时，温度21℃-28℃
                <w:br/>
                ◇膳食：飞机上早午餐或自理        交通：飞机       住宿：当地四星级酒店
                <w:br/>
                ◇参考酒店：InterContinental Tahiti Resort &amp; Spa或 Hilton Hotel Tahiti或同级酒店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InterContinental Tahiti Resort &amp; Spa或 Hilton Hotel Tahiti或同级酒店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大溪地岛
                <w:br/>
                上午在酒店和海滩自由活动，中午乘坐大巴游览大溪地岛。阿拉胡拉胡神庙遗址（Marae Arahurahu）是位于大溪地岛帕埃亚山谷的一座重要古代波利尼西亚露天石神庙遗址，它是体验法属波利尼西亚传统文化和精神力量的圣地，游客可以感受祖先的荣耀，沉浸在丰富的自然与历史氛围中。瓦伊帕希水上花园/水上植物园（Jardin d’eau de Vaipahi）是一个紧凑的自然区域，拥有热带植物和植被，还有一个小而迷人的瀑布和山脉步道起点。花园中多样的植物令人叹为观止，多个水景增添了其魅力。阿奥特努瀑布（Cascade de Faarumai）是常说的“三瀑布”之一，位于大溪地东海岸，是环岛游必到之处。这里交通便利，是短途漫步和在大自然中心小憩的理想去处。金星角黑沙滩（Plage de sable noir de Pointe Vénus）位于金星岬，因1769年詹姆斯·库克船长在这里观测金星凌日而得名。此处的海滩是消磨一天时光的理想地点。金星角位于大溪地岛北部的Mahina，柔软的黑色火山沙将绿松石色的大海变成了深绿色。（参观景点时间共约4小时；特别约定：为了互相回避，参观景点顺序，以当天导游公布为准，客人不得提出异议。）
                <w:br/>
                ◇膳食：酒店早餐，当地简约午餐，晚餐自理       交通：车  
                <w:br/>
                ◇参考酒店：InterContinental Tahiti Resort &amp; Spa或 Hilton Hotel Tahiti或同级酒店
                <w:br/>
                交通：车
                <w:br/>
              </w:t>
            </w:r>
          </w:p>
        </w:tc>
        <w:tc>
          <w:tcPr/>
          <w:p>
            <w:pPr>
              <w:pStyle w:val="indent"/>
            </w:pPr>
            <w:r>
              <w:rPr>
                <w:rFonts w:ascii="宋体" w:hAnsi="宋体" w:eastAsia="宋体" w:cs="宋体"/>
                <w:color w:val="000000"/>
                <w:sz w:val="20"/>
                <w:szCs w:val="20"/>
              </w:rPr>
              <w:t xml:space="preserve">早餐：酒店早餐     午餐：当地简约午餐     晚餐：X   </w:t>
            </w:r>
          </w:p>
        </w:tc>
        <w:tc>
          <w:tcPr/>
          <w:p>
            <w:pPr>
              <w:pStyle w:val="indent"/>
            </w:pPr>
            <w:r>
              <w:rPr>
                <w:rFonts w:ascii="宋体" w:hAnsi="宋体" w:eastAsia="宋体" w:cs="宋体"/>
                <w:color w:val="000000"/>
                <w:sz w:val="20"/>
                <w:szCs w:val="20"/>
              </w:rPr>
              <w:t xml:space="preserve">InterContinental Tahiti Resort &amp; Spa或 Hilton Hotel Tahiti或同级酒店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大溪地岛（登船）
                <w:br/>
                白天在大溪地岛帕皮堤市区自由观光。帕皮提市区景点沿着滨海大海——波马略大道一字排开。祖母广场（To’ata Place）及其文化馆和是当地文娱中心，浅绿色屋顶的帕奥法伊教堂是福音教会中心，珍珠博馆是黑珍珠生产工艺专题博物馆，帕皮提公共市集是百年历史的活态博物馆，威玛购物中心是现代化的商场，墙体黄色圣母大教堂是大溪地岛0公里起点，邮轮码头所在的维埃提广场是当地人休闲场所。属地议会、总统府、帕皮提市政厅等景点是当地不容错过景点。
                <w:br/>
                预计下午4:00办理登船手续。
                <w:br/>
                注1：最终登船时间以船方当天最终确认时间为准。邮轮行程全程提及的地方能否登陆以及登陆顺序、时间、时长由船方依情况决定。如果航线改变或减少登陆海岛、部分甚至全部邮轮行程或项目变更或取消，不视作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注2：邮轮提供的自费项目，具体自费项目及价格以航行期间最后公告为准，不确保名额足够，不确保有中文翻译。
                <w:br/>
                注3：行程中所有活动（包括但不限于潜水、出海、徒步等项目）均需在满足以下条件时方可进行：目的地天气、海况等自然环境安全达标；当地政府或活动供应商未临时禁止该活动；交通工具、设备及人员配置符合安全标准。部分项目参与者需持有PADI开放水域潜水员证书或同等资格认证。对于因客观原因取消或变更的活动项目，船方和旅行社不承担赔偿责任。
                <w:br/>
                注4：邮轮提供的自费项目由船方与当地地接社负责统一安排。如因天气、港口管制、船舶调度、交通延误、当地政策等任何原因导致观光项目取消、无法提供或服务质量问题，均由船方及地接社承担相关责任，我司不对购票人及旅客承担任何退款、赔偿及违约责任。
                <w:br/>
                ◇膳食：酒店早餐，午餐自理，邮轮上晚餐       交通：车+邮轮  
                <w:br/>
                ◇住宿：银海邮轮
                <w:br/>
                交通：银海邮轮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茉莉雅岛
                <w:br/>
                邮轮白天停靠在茉莉雅岛。茉莉雅岛是一座心形岛屿，美得完美无瑕，是大溪地群岛仅次于波拉波拉岛的蜜月目的地。从第一眼瞥见茉莉雅岛，你便会被它那极不真实的美撼动。而当船徐缓地逐渐向这座迷人的岛屿驶近，她的可爱程度也随之增加。所有人都以为宣传册子的图片是修图后的效果，却发现现场的景色竟比广告上的照片更加如梦似幻。岛上的休眠火山图黑艾阿山（Mount Tohivea）坐落于岛的正中央，高1207公尺，位于其间的贝尔维迪尔（Belvedere Point）是极佳的观景点。巍峨的山峰与绿意盎然的植被，远眺湛蓝天空于海面上呈现的倒影、壮丽海湾与深浅不一的礁湖，将茉莉雅岛的天然美景尽收眼底。
                <w:br/>
                ◇膳食/交通/住宿：银海邮轮
                <w:br/>
                交通：银海邮轮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茉莉雅岛 - 塔哈岛（私属岛屿）- 若依雅提岛
                <w:br/>
                邮轮白天停靠在塔哈岛。哈塔岛是花朵形状的岛屿，山光秀丽，四周环绕着小岛和明媚的白色沙滩，是浪漫的蜜月度假海岛。塔哈岛也是名符其实的香草之岛。在全球知名的大溪地香料中，超过80%生长于此，令人陶醉的香草气味弥漫在塔哈岛的空气中。在塔哈岛可眺望到波拉波拉岛，塔哈岛的美景可以媲美波拉波拉岛。
                <w:br/>
                逃离喧嚣，前往法属波利尼西亚碧蓝海水中静卧的原始私属岛屿——莫图塔哈（Motu Taha），这座世外桃源般的天堂岛屿。这场专属一日游完美融合了放松休憩、探险体验与地道岛屿风情。抵达后，您可在绿意环绕的柔软白沙滩上放松身心，或在温暖的泻湖中畅游畅游。在绚丽珊瑚花园中浮潜，与斑斓鱼群及海洋生物共舞；或静卧阳光下，沉醉于这片隐世天堂的宁静氛围。享用令人垂涎的波利尼西亚烧烤盛宴：现烤海鲜、香嫩烤肉、热带水果与当地珍馐，佐以壮阔海景。您还可欣赏传统波利尼西亚舞蹈表演，或参与文化体验活动，沉浸于岛屿的深厚文化底蕴之中。无论您追求宁静休憩、海底探秘还是文化熏陶，莫图塔哈岛都将为您缔造难忘之旅（约4小时）。
                <w:br/>
                银海邮轮计划于傍晚航离塔哈岛并抵达若依雅提岛。
                <w:br/>
                ◇膳食/交通/住宿：银海邮轮
                <w:br/>
                交通：银海邮轮
                <w:br/>
              </w:t>
            </w:r>
          </w:p>
        </w:tc>
        <w:tc>
          <w:tcPr/>
          <w:p>
            <w:pPr>
              <w:pStyle w:val="indent"/>
            </w:pPr>
            <w:r>
              <w:rPr>
                <w:rFonts w:ascii="宋体" w:hAnsi="宋体" w:eastAsia="宋体" w:cs="宋体"/>
                <w:color w:val="000000"/>
                <w:sz w:val="20"/>
                <w:szCs w:val="20"/>
              </w:rPr>
              <w:t xml:space="preserve">早餐：邮轮上邮轮     午餐：邮轮上午餐     晚餐：邮轮上晚餐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若依雅提岛
                <w:br/>
                邮轮白天停靠在若依雅提岛。这里是波利尼西亚文化的发源地、“圣岛”，以前被称为哈瓦伊，被认为是众神的诞生地，岛上有许多考古宝藏（神庙、岩画等），讲述了一个独特民族的历史和他们的文化。若依雅提是该地区第一个有人居住的岛屿，也是波利尼西亚大三角地区至壮观、极其重要的神庙——塔普塔普阿特阿神庙（Taputapuatea）所在地。这处神庙曾是包括夏威夷、新西兰、复活节岛和库克群岛在内的整个波利尼西亚的宗教和政治权力中心。
                <w:br/>
                ◇膳食/交通/住宿：银海邮轮
                <w:br/>
                交通：银海邮轮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胡阿希尼岛
                <w:br/>
                邮轮白天停靠在胡阿希尼岛。胡阿希尼岛由两个岛屿组成：北部的大胡阿希尼（Huahine Nui）和南部的小胡阿希尼（Huahine Iti），两个岛屿之间通过一座桥梁连通，游客可以在桥上俯瞰环礁湖。岛上植被茂密，拥有大量未经人工雕琢的景观和古老村庄，是大溪地群岛保存极为完好的秘境之一。胡阿希尼岛以拥有大片美丽天然的白色沙滩而著名，同时又是全世界冲浪爱好者的聚集地。岛屿被布满珊瑚的泻湖环绕，是浮潜的理想场所。该岛几乎没有受到现代世界的影响，弥漫着古老的波利尼西亚宁静而悠然的氛围。
                <w:br/>
                ◇膳食/交通/住宿：银海邮轮
                <w:br/>
                交通：银海邮轮
                <w:br/>
              </w:t>
            </w:r>
          </w:p>
        </w:tc>
        <w:tc>
          <w:tcPr/>
          <w:p>
            <w:pPr>
              <w:pStyle w:val="indent"/>
            </w:pPr>
            <w:r>
              <w:rPr>
                <w:rFonts w:ascii="宋体" w:hAnsi="宋体" w:eastAsia="宋体" w:cs="宋体"/>
                <w:color w:val="000000"/>
                <w:sz w:val="20"/>
                <w:szCs w:val="20"/>
              </w:rPr>
              <w:t xml:space="preserve">早餐：邮轮上邮轮     午餐：邮轮上邮轮     晚餐：邮轮上邮轮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波拉波拉岛（私属沙滩）
                <w:br/>
                邮轮白天停靠在波拉波拉岛。波拉波拉岛被誉为“太平洋的珍珠”，其环礁湖呈明亮的七种蓝绿色，仿佛艺术家的调色盘，令人一见倾心。这座岛屿集中了全球各地的浪漫元素，热带植被丰富，岛上至高峰奥特玛努峰（Otomanu）盛开着木槿花，长满棕榈树的小岛环绕着环礁湖，就像精美的项链。完美的白色沙滩映衬着蔚蓝色的水面，色彩艳丽的热带鱼类让珊瑚从生气勃勃，大型魔鬼鱼悠闲地游来游去，波拉波拉岛被认为是全世界至美丽、至浪漫的地方之一。邮轮计划于16:00前往莫图塔普岛（Motu Tapu）私属沙滩。
                <w:br/>
                约16:01抵达银海邮轮莫图塔普岛（Motu Tapu）私属沙滩。当夕阳缓缓沉入宁静的水域时，请沉浸于这场独一无二的夜晚，感受精致的优雅与地道的波利尼西亚式热情好客。您的夜晚将从一场沿着熠熠生辉的泻湖进行的私人巡游开始，此时夕阳的暖色将天空与水面染成金黄与琥珀色的渐变。抵达后，您将享用一顿精致的海滩晚宴，品尝新鲜的当地海鲜、热带水果及特色佳肴，这些美食均由大厨精心烹制，充分展现波利尼西亚的风味精髓。夜幕降临，在星空下的温馨氛围中，您将被传统的波利尼西亚娱乐表演所深深吸引——现场音乐、迷人的舞蹈表演以及颂扬岛屿传统的讲故事环节，无不彰显着岛屿的深厚底蕴（约4小时）。
                <w:br/>
                ◇膳食/交通/住宿：银海邮轮
                <w:br/>
                交通：银海邮轮
                <w:br/>
              </w:t>
            </w:r>
          </w:p>
        </w:tc>
        <w:tc>
          <w:tcPr/>
          <w:p>
            <w:pPr>
              <w:pStyle w:val="indent"/>
            </w:pPr>
            <w:r>
              <w:rPr>
                <w:rFonts w:ascii="宋体" w:hAnsi="宋体" w:eastAsia="宋体" w:cs="宋体"/>
                <w:color w:val="000000"/>
                <w:sz w:val="20"/>
                <w:szCs w:val="20"/>
              </w:rPr>
              <w:t xml:space="preserve">早餐：邮轮上邮轮     午餐：邮轮上邮轮     晚餐：邮轮上邮轮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波拉波拉岛 - 大溪地岛
                <w:br/>
                邮轮白天继续停靠在波拉波拉岛。继续全天在波拉波拉岛休闲观光。波拉波拉岛只有10公里长、4公里宽，环岛1周32公里。全岛由一个主岛与周围环礁所组成，主岛与环礁间拥有大片的清澈浅水，其中色彩如梦幻般的蓝色潟湖（Lagoon），充满了色彩斑斓的活珊瑚与无数环游其间的热带鱼，岸上沙滩细致、洁白如雪，偶有赤道微风轻拂，明亮的阳光洒在南太平洋上，不同层次的海蓝与顶级度假饭店的白色洋伞，让波拉波拉岛成为无忧无虑的热带天堂。
                <w:br/>
                ◇膳食/交通/住宿：银海邮轮
                <w:br/>
                交通：银海邮轮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大溪地岛（离船）- 中国
                <w:br/>
                早上办理离船手续，依依不舍离开您曾经生活了7晚8天的银海邮轮。乘坐国际航班返回中国。
                <w:br/>
                ◇参考航班：
                <w:br/>
                帕皮提-东京TN088（0835/1520+1），飞行时间：11小时45分钟
                <w:br/>
                东京-北京CA114（2015/2340），转机时间：4小时55分钟，飞行时间：4小时25分钟
                <w:br/>
                东京-上海CA920（1930/2215），转机时间：4小时10分钟，飞行时间：3小时45分钟
                <w:br/>
                东京-香港CX6323（1840/2255），转机时间：3小时20分钟，飞行时间：5小时15分钟
                <w:br/>
                东京-杭州CA146（2040/2350），转机时间：5小时20分钟，飞行时间：4小时10分钟
                <w:br/>
                ◇时差：中国比大溪地岛快18小时
                <w:br/>
                ◇膳食：邮轮早餐，午晚餐自理或飞机上    交通：车+飞机    住宿：飞机上
                <w:br/>
                交通：车+飞机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中国
                <w:br/>
                抵达中国，行程圆满结束！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北京/上海/香港往返帕皮提经济舱机票及税（商务舱数量有限，详情请咨询旅行社）。
                <w:br/>
                √ 船票：不同船舱的一个床位、早午晚西餐、24小时自助式茶和咖啡、欢迎/欢送晚宴或鸡尾酒会、邮轮全程Wifi、餐厅酒吧及房间mini-bar精选饮品、邮轮往返登陆海岛接驳船、波拉波拉私属海滩晚餐及表演、塔哈岛私属岛屿BBQ午餐、私属海滩软饮料、讲座、文化表演及音乐演奏、政府税、码头税。
                <w:br/>
                √ 帕皮提四星级酒店2晚含酒店早餐（每人一个床位）。
                <w:br/>
                √ 帕皮提机场-帕皮提酒店-邮轮码头-帕皮提机场接送。
                <w:br/>
                √ 免签函费用。
                <w:br/>
                √ 赠送美亚全球无忧计划保险（保费389元/人，71岁以上客人需补差价581元/人）。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户外自费项目，包括但不限于水肺潜水、浮潜、立式桨板冲浪、双体船、玻璃底船、划独木舟、飞艇/帆板冲浪、跳伞、婚礼、越野车及直升机等（另附介绍及价格）；
                <w:br/>
                √ 邮轮7晚及帕皮提2晚单房差（房差为团费的50%）；
                <w:br/>
                √ 邮轮上美容、按摩、洗衣费、名贵酒类等私人开销费用；
                <w:br/>
                √ 候机、转机和行程中自理的餐费；
                <w:br/>
                √ 个人消费及其它未提及的费用；
                <w:br/>
                √ 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报名及付款方式：
                <w:br/>
                报名时提交护照首页并支付定金，2026年11月4日前付清余款。
                <w:br/>
                取消行程收费约定:
                <w:br/>
                在2026年4月30日前取消，扣总费用的10%；
                <w:br/>
                在2026年5月01日至6月30日取消，扣总费用的20%；
                <w:br/>
                在2026年7月01日至8月31日取消，扣总费用的60%；
                <w:br/>
                在2026年9月01日至11月30日取消，扣总费用的80%；
                <w:br/>
                在2026年12月01日后取消，扣总费用的100%。
                <w:br/>
                <w:br/>
                特别约定：
                <w:br/>
                1.客人签署旅游合同，即视同客人同意旅行社支付客人船票、机票、酒店、签证、车它项目费用给旅行社相关供应商。客人均不得要求组团社出示相关的证据、不得质疑旅行社未支付相关费用，以旅行社意见为准。
                <w:br/>
                2.因人力不可抗拒原因（如包括但不限于天气不好、战争、罢工、政府行为）、非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3.邮轮行程为计划行程，具体安排由船方临时根据各种因素决定，以船方最终安排的行程为准。船方可能会根据天气或其他原因改变行程，客人不得提出异议。由于旅游的特殊性，能否登陆以及登陆顺序、时间、时长依当时各种因素而定，若因上述原因导致行程中具体项目的变更或取消，不视为旅行社违约。客人不得提出指定要求、不得提出异议。
                <w:br/>
                4.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5.行程关于船图片是装修效果图，同一类型的船舱内部也不尽相同，目的地的介绍来源于参考资料，与实际有出入那么与实际为准，不视作旅行社违规。
                <w:br/>
                6.邮轮设备设施和服务及极地目的地的介绍来源于参考资料，如果与实际有出入那么不视作旅行社违规，上述条款如果与相关部门规定有出入之处那么客人和旅行社特别约定以上述条款为准。
                <w:br/>
                7.邮轮所标注的星级为自评标准，仅供参考，非官方评定结果。
                <w:br/>
                8.本产品涉及的国际航空运输需遵守中国与法属波利尼西亚政府的双边航空协定。如因政府间航权许可调整、外交政策变化，我司不承担因此给您造成的任何经济损失，但将全力协助您办理行程变更或退费等相关事宜。
                <w:br/>
                9.出入境通关效率受目的地国海关政策、边检人力等不可控因素影响。如因大溪地海关临时管控、检疫要求变更等非旅行社过错导致延误，相关损失需由游客自行承担。
                <w:br/>
                <w:br/>
                行程备注：
                <w:br/>
                1.行程、航班、酒店、餐馆及景点及其它信息待最终确认，仅供参考，以旅行社在出发前一个星期确认的《出团通知书》内容为准。旅行社有权根据情况变更，不视作旅行社违约。
                <w:br/>
                2.邮轮设备设施和服务及极地目的地的介绍来源于参考材料，如果与实际有出入那么不视作旅行社违规。
                <w:br/>
                3.邮轮行程仅供参考、没有确定性，具体安排由船方决定，客人不得作指定要求。
                <w:br/>
                4.就餐时间如果在往返机场路上或在候机、在飞机上、转机中，那么膳食客人自理，当地部分航班上不免费提供膳食。
                <w:br/>
                5.行程中部分景点如因不安全或其它原因无法参观，那么不视作旅行社违规，旅行社不退赔费用。
                <w:br/>
                6.船上免费提供膳食；离船膳食需自理。
                <w:br/>
                <w:br/>
                特别约定：
                <w:br/>
                1.客人签署旅游合同，即视同客人同意旅行社支付客人船票、机票、酒店、签证、车它项目费用给旅行社相关供应商。客人均不得要求组团社出示相关的证据、不得质疑旅行社未支付相关费用，以旅行社意见为准。
                <w:br/>
                2.因人力不可抗拒原因（如包括但不限于天气不好、战争、罢工、政府行为）、非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3.邮轮行程为计划行程，具体安排由船方临时根据各种因素决定，以船方最终安排的行程为准。船方可能会根据天气或其他原因改变行程，客人不得提出异议。由于旅游的特殊性，能否登陆以及登陆顺序、时间、时长依当时各种因素而定，若因上述原因导致行程中具体项目的变更或取消，不视为旅行社违约。客人不得提出指定要求、不得提出异议。
                <w:br/>
                4.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5.行程关于船图片是装修效果图，同一类型的船舱内部也不尽相同，目的地的介绍来源于参考资料，与实际有出入那么与实际为准，不视作旅行社违规。
                <w:br/>
                6.邮轮设备设施和服务及极地目的地的介绍来源于参考资料，如果与实际有出入那么不视作旅行社违规，上述条款如果与相关部门规定有出入之处那么客人和旅行社特别约定以上述条款为准。
                <w:br/>
                7.邮轮所标注的星级为自评标准，仅供参考，非官方评定结果。
                <w:br/>
                8.本产品涉及的国际航空运输需遵守中国与法属波利尼西亚政府的双边航空协定。如因政府间航权许可调整、外交政策变化，我司不承担因此给您造成的任何经济损失，但将全力协助您办理行程变更或退费等相关事宜。
                <w:br/>
                9.出入境通关效率受目的地国海关政策、边检人力等不可控因素影响。如因大溪地海关临时管控、检疫要求变更等非旅行社过错导致延误，相关损失需由游客自行承担。
                <w:br/>
                <w:br/>
                行程备注：
                <w:br/>
                1.行程、航班、酒店、餐馆及景点及其它信息待最终确认，仅供参考，以旅行社在出发前一个星期确认的《出团通知书》内容为准。旅行社有权根据情况变更，不视作旅行社违约。
                <w:br/>
                2.邮轮设备设施和服务及极地目的地的介绍来源于参考材料，如果与实际有出入那么不视作旅行社违规。
                <w:br/>
                3.邮轮行程仅供参考、没有确定性，具体安排由船方决定，客人不得作指定要求。
                <w:br/>
                4.就餐时间如果在往返机场路上或在候机、在飞机上、转机中，那么膳食客人自理，当地部分航班上不免费提供膳食。
                <w:br/>
                5.行程中部分景点如因不安全或其它原因无法参观，那么不视作旅行社违规，旅行社不退赔费用。
                <w:br/>
                6.船上免费提供膳食；离船膳食需自理。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政府规定：公共场合及房间内禁止吸烟！如被查到将会受到当地相关执法部门的重罚，根据各国法律规定的不同，对于罚款金额各有限定，罚款金额高达500—10000美元不等，请游客一定要严格遵守当地的重要规定，以免造成不必要的经济损失！
                <w:br/>
                <w:br/>
                货币兑换及时差：
                <w:br/>
                1.游轮上通用美元，也可使用国际信用卡：Visa Card、万事达卡Master Card及美国运通卡American Express等。到达后一般使用当地的货币，请提前在国内换好外币，或携带美元到境外后再兑换成当地货币；
                <w:br/>
                大溪地与中国时差为-18小时，请注意时差。
                <w:br/>
                <w:br/>
                童须知
                <w:br/>
                1.6个月以下儿童将不会被授权登船。不管是在船上还是登陆过程中，父母或者是监护人都要对未成年人付全责。
                <w:br/>
                2.出于安全考虑，18岁以下未成年人必须与父母亲或监护人中至少一位同行方可登船，需与父母亲或监护人中至少1位同住1间舱房。
                <w:br/>
                <w:br/>
                孕妇须知：
                <w:br/>
                1.怀孕超过六个月的妇女不允许登船。
                <w:br/>
                2.怀孕六个月内的妇女请谨慎报名，邮轮及大溪地医疗条件有限，报名参团时请如实告知身体状况，因虚假陈述或个人原因未告知旅行社而参团导致人身损害及财产损失的，其将由旅游者全部自行承担。
                <w:br/>
                <w:br/>
                风险提示：
                <w:br/>
                1.行程中可能会遇到不可抗拒因素和其它非旅行社原因的第三方原因，导致行程按计划安排。旅行社有权取消或变更行程。所产生费用全部由客人负责。旅行社不退赔费用。
                <w:br/>
                2.是否给予签证、是否准予出、入境，为有关机关的行政权利。如因您自身原因或因提供材料存在问题不能及时办理签证而影响行程的，以及被有关机关拒发签证或不准出入境的，相关责任和费用由您自行承担。
                <w:br/>
                <w:br/>
                水面活动风险防范
                <w:br/>
                1.对于各种水上活动，参加前应谨慎评估其安全性及自身的身体状况。特别是非旅行社和船方组织的自由活动，是无旅行社和邮轮工作人员随行的，客人需要对人身安全和财物安全负全部责任。
                <w:br/>
                2.在下海游玩前密切注意当地海滩发布的公告及警示：红黄相间旗表示海面平静，适宜游泳；黄旗表示海面有风浪，下水存在危险；红旗则表示海面风浪大，禁止下水。 
                <w:br/>
                3.参加水上活动宜结伴同行，如发现落单应尽速赶上同伴，如教练或船员要独自将您带离，应拒绝并告知导游或领队，要了解活动场地是否合法及器材的使用操作，浮潜装备不能替代游泳能力，不会游泳者，请小心尝试且注意同伴的状态。 
                <w:br/>
                4.事先了解地形、潮汐、海流、风向、温度、出入水点等因素，如上面因素不适合水上活动时，则不要勉强参加。 
                <w:br/>
                5.参加外岛的活动行程，请严格遵守穿救生衣的规定，且应全程穿着，如船家未提供救生衣，则应主动要求。 
                <w:br/>
                6.乘坐游艇及水上摩托车，不跨越安全海域，泳客亦不能在水上摩托车、快艇、拖曳伞等水上活动范围区内游泳。水上摩托车常是驾驶员与旅客共乘一辆，正常的碰撞是无可避免，但如发现异常状况请马上告知导游或领队。 
                <w:br/>
                7.注意活动区域之安全标示、救援设备及救生人员设置地点。 
                <w:br/>
                8.应注意自己的身体状况，有心脏病、高血压、感冒、发烧、醉酒及餐后，不参加水上活动及浮潜，感觉身体疲 倦、寒冷时，应立即离水上岸。 
                <w:br/>
                9.避免长时间浸在水中及曝晒在阳光下，亦不长时间闭气潜水造成晕眩导至溺毙；潜入水里时不使用耳塞，因压力会使耳塞冲击耳膜造成伤害。浮潜时切勿以头部先入水，并应携带漂浮装备。 
                <w:br/>
                10.乘坐游艇前宜先了解游艇的载客量，如有超载应予拒乘，搭乘时不集中甲板一方，以免船身失去平衡。应注意不要超载，要注意了解救生设备的存放位置和掌握其使用方法。 
                <w:br/>
                11.游者在湖泊、海岸欣赏风光时，注意足下安全。 
                <w:br/>
                12.不会游泳的旅客应谨慎参加水上活动；要下水也应有人陪同，并备有救生圈或救生衣。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报名及付款方式：
                <w:br/>
                报名时提交护照首页并支付定金，定金为团费的50%，2026年11月4日前付清余款。
                <w:br/>
                取消行程收费约定:
                <w:br/>
                在2026年4月30日前取消，扣总费用的10%；
                <w:br/>
                在2026年5月01日至6月30日取消，扣总费用的20%；
                <w:br/>
                在2026年7月01日至8月31日取消，扣总费用的60%；
                <w:br/>
                在2026年9月01日至11月30日取消，扣总费用的80%；
                <w:br/>
                在2026年12月01日后取消，扣总费用的100%。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1.如您持港澳台护照或外籍护照出行，需携带再次进入中国大陆有效的回乡证/台胞证（原件）或入境签证。
                <w:br/>
                2.如您自理签证，请注意检查签证相关信息，确保签证的有效性，以免影响您的行程。
                <w:br/>
                3.非中国大陆籍旅客出行，需要携带护照。护照要求行程结束后至少还有6个月有效期，否则会影响您的出行。
                <w:br/>
                4.非中国大陆籍的旅客需要自理签证的，请注意检查签证相关信息，确保签证的有效性，以免影响您的行程。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11天237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2026-05-30T02:08:31+08:00</dcterms:created>
  <dcterms:modified xsi:type="dcterms:W3CDTF">2026-05-30T02:08:31+08:00</dcterms:modified>
</cp:coreProperties>
</file>

<file path=docProps/custom.xml><?xml version="1.0" encoding="utf-8"?>
<Properties xmlns="http://schemas.openxmlformats.org/officeDocument/2006/custom-properties" xmlns:vt="http://schemas.openxmlformats.org/officeDocument/2006/docPropsVTypes"/>
</file>