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五一【马尔代夫】6天4晚 自由行 广州南斯里兰卡航空 科伦坡科伦坡转机往返 | 4晚 悦宜湾度假酒店 享受碧海蓝天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NY1743675924Is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0502广州-科伦坡UL885 0315/0610 转马累UL101 0720/0815
                <w:br/>
                0506马累-科伦坡  UL102 0925/1120转广州UL880 1400/2230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广州直飞科伦坡，转机前往马累
                <w:br/>
                特别安排悦宜湾度假岛
                <w:br/>
                节假日特别促销免内飞费用
                <w:br/>
                RIU一价全包服务
                <w:br/>
                吃： 早中晚三餐均可自由选择在自助海鲜餐厅，或不同特色点餐，
                <w:br/>
                预约餐厅享用，有西餐，当地餐等，无限量。
                <w:br/>
                喝： 在酒店各个酒吧享受全天软饮
                <w:br/>
                玩： 全天在工作人员的带领下参加不同的运动安排，球类，游戏，
                <w:br/>
                有氧健身等。
                <w:br/>
                乐： 晚上有精彩的歌舞表演可以欣赏，表演后参加迪厅派对，喝酒
                <w:br/>
                聊天认识新朋友。
                <w:br/>
                儿童俱乐部： 有专人看管及照顾，父母可以享受自己的私人时光。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广州地区集合
                <w:br/>
                广州地区集合 ，于指定时间自行前往广州白云机场集合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广州-科伦坡-马累
                <w:br/>
                搭乘指定航班，前往科伦坡转机后抵达马累， 提完行李，会有专业的酒店接待人员协助您办理好上岛交通。后搭乘指定交通前往马尔代夫度假岛悦宜湾
                <w:br/>
                岛屿特色：
                <w:br/>
                1. 隶属于西班牙酒店集团Riu旗下，旗下度假村遍布亚非美欧各大洲（如斯里兰卡、毛里求斯、桑给巴尔、哥斯达黎加、多米尼加等旅游胜地），服务有保障。
                <w:br/>
                2. 岛上共有3间餐厅和3间酒吧，提供世界各色口味自助餐、意大利美食、海鲜烧烤、煎扒等美食和酒水，且都在一价全包范围内。
                <w:br/>
                3. 与5星级姐妹岛【悦宜湾奢享酒店】以1条栈桥连接，可上邻岛参观、游玩（双岛游）。
                <w:br/>
                4. 19年开业，植被茂盛，牛奶蓝的潟湖美不胜收，一眼望去就是Tiffany海景，加上栈桥和拖尾沙滩，随时拍大片。
                <w:br/>
                5. 建筑和房间设计风格时尚，符合年轻人审美。
                <w:br/>
                6. 岛上有儿童俱乐部，优惠期覆盖暑假和劳动节，亲子游也很方便。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马尔代夫悦宜湾度假（悦宜湾珊瑚/悦宜湾奢享 房间形态请以实际签约预定为准）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马尔代夫悦宜湾度假岛自由活动
                <w:br/>
                马尔代夫悦宜湾度假岛自由活动，享受马尔代夫的碧海蓝天
                <w:br/>
                悦宜湾酒店餐厅介绍
                <w:br/>
                Palm主餐厅
                <w:br/>
                提供国际美食、素食餐，各种甜点、饮料，满足各国人民的味蕾。美食特色：国际美食
                <w:br/>
                用餐类型：自助餐
                <w:br/>
                是否预约：无需预约
                <w:br/>
                开放时间：早餐：7:00-10:30|午餐:12:00-15:30|晚餐：18:30-22:00
                <w:br/>
                以上时间仅供参考，具体时间可参考酒店餐厅具体公示
                <w:br/>
              </w:t>
            </w:r>
          </w:p>
        </w:tc>
        <w:tc>
          <w:tcPr/>
          <w:p>
            <w:pPr>
              <w:pStyle w:val="indent"/>
            </w:pPr>
            <w:r>
              <w:rPr>
                <w:rFonts w:ascii="宋体" w:hAnsi="宋体" w:eastAsia="宋体" w:cs="宋体"/>
                <w:color w:val="000000"/>
                <w:sz w:val="20"/>
                <w:szCs w:val="20"/>
              </w:rPr>
              <w:t xml:space="preserve">早餐：酒店自助餐     午餐：岛上享用     晚餐：岛上享用   </w:t>
            </w:r>
          </w:p>
        </w:tc>
        <w:tc>
          <w:tcPr/>
          <w:p>
            <w:pPr>
              <w:pStyle w:val="indent"/>
            </w:pPr>
            <w:r>
              <w:rPr>
                <w:rFonts w:ascii="宋体" w:hAnsi="宋体" w:eastAsia="宋体" w:cs="宋体"/>
                <w:color w:val="000000"/>
                <w:sz w:val="20"/>
                <w:szCs w:val="20"/>
              </w:rPr>
              <w:t xml:space="preserve">马尔代夫悦宜湾度假（悦宜湾珊瑚/悦宜湾奢享 房间形态请以实际签约预定为准）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马尔代夫悦宜湾度假岛自由活动
                <w:br/>
                马尔代夫悦宜湾度假岛自由活动，享受马尔代夫的碧海蓝天
                <w:br/>
                在马尔代夫悦宜湾酒店不论是岛上运动还是水上运动你都可以玩得很开心。浮潜、儿童泳池、健身房、皮划艇、水上脚踏船、spa水疗、站立板滑行、冲浪、浮潜等应有尽有。
                <w:br/>
                请注意无论选择哪种活动方式，都请随时注意人身财务安全
                <w:br/>
              </w:t>
            </w:r>
          </w:p>
        </w:tc>
        <w:tc>
          <w:tcPr/>
          <w:p>
            <w:pPr>
              <w:pStyle w:val="indent"/>
            </w:pPr>
            <w:r>
              <w:rPr>
                <w:rFonts w:ascii="宋体" w:hAnsi="宋体" w:eastAsia="宋体" w:cs="宋体"/>
                <w:color w:val="000000"/>
                <w:sz w:val="20"/>
                <w:szCs w:val="20"/>
              </w:rPr>
              <w:t xml:space="preserve">早餐：酒店自助餐     午餐：岛上享用     晚餐：岛上享用   </w:t>
            </w:r>
          </w:p>
        </w:tc>
        <w:tc>
          <w:tcPr/>
          <w:p>
            <w:pPr>
              <w:pStyle w:val="indent"/>
            </w:pPr>
            <w:r>
              <w:rPr>
                <w:rFonts w:ascii="宋体" w:hAnsi="宋体" w:eastAsia="宋体" w:cs="宋体"/>
                <w:color w:val="000000"/>
                <w:sz w:val="20"/>
                <w:szCs w:val="20"/>
              </w:rPr>
              <w:t xml:space="preserve">马尔代夫悦宜湾度假（悦宜湾珊瑚/悦宜湾奢享 房间形态请以实际签约预定为准）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马尔代夫悦宜湾度假岛自由活动
                <w:br/>
                马尔代夫悦宜湾度假岛自由活动 ，享受马尔代夫的碧海蓝天
                <w:br/>
                ，在悦宜湾酒店，无论是白天还是夜晚酒店都准备了浪漫好玩的娱乐节目，如海滩派对、DJ现场音乐表演等，等着你去体验！
                <w:br/>
                儿童乐园4—12岁孩童免费玩乐，儿童乐园针对小宝宝们提供摇篮、宝宝椅、看管服务，让宝妈宝爸们出去玩无后顾之忧。
                <w:br/>
              </w:t>
            </w:r>
          </w:p>
        </w:tc>
        <w:tc>
          <w:tcPr/>
          <w:p>
            <w:pPr>
              <w:pStyle w:val="indent"/>
            </w:pPr>
            <w:r>
              <w:rPr>
                <w:rFonts w:ascii="宋体" w:hAnsi="宋体" w:eastAsia="宋体" w:cs="宋体"/>
                <w:color w:val="000000"/>
                <w:sz w:val="20"/>
                <w:szCs w:val="20"/>
              </w:rPr>
              <w:t xml:space="preserve">早餐：酒店自助餐     午餐：岛上享用     晚餐：岛上享用   </w:t>
            </w:r>
          </w:p>
        </w:tc>
        <w:tc>
          <w:tcPr/>
          <w:p>
            <w:pPr>
              <w:pStyle w:val="indent"/>
            </w:pPr>
            <w:r>
              <w:rPr>
                <w:rFonts w:ascii="宋体" w:hAnsi="宋体" w:eastAsia="宋体" w:cs="宋体"/>
                <w:color w:val="000000"/>
                <w:sz w:val="20"/>
                <w:szCs w:val="20"/>
              </w:rPr>
              <w:t xml:space="preserve">马尔代夫悦宜湾度假（悦宜湾珊瑚/悦宜湾奢享 房间形态请以实际签约预定为准）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马累—科伦坡—广州
                <w:br/>
                今天早晨早起，搭乘交通返回马累岛，后搭乘航班返回科伦坡转机回广州，结束行程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广州/科伦坡/马代往返的经济舱团体机票及税（未含航司临时调整的税金涨幅）。
                <w:br/>
                行程所列参考酒店住宿基础房型（基础房型，具体楼层，景观朝向以酒店安排为准）。
                <w:br/>
                行程内所列用餐（升级度假岛以报名为准）。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酒店的行李生小费以及其他服务费。
                <w:br/>
                广州机场散团后费用；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马尔代夫免签，报名仅需提供护照首页即可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2025-04-20T08:44:22+08:00</dcterms:created>
  <dcterms:modified xsi:type="dcterms:W3CDTF">2025-04-20T08:44:22+08:00</dcterms:modified>
</cp:coreProperties>
</file>

<file path=docProps/custom.xml><?xml version="1.0" encoding="utf-8"?>
<Properties xmlns="http://schemas.openxmlformats.org/officeDocument/2006/custom-properties" xmlns:vt="http://schemas.openxmlformats.org/officeDocument/2006/docPropsVTypes"/>
</file>