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【享趣喀什•探秘南疆】新疆乌鲁木齐双飞8天丨喀什古城丨白沙湖卡湖丨帕米尔旅游区丨塔县丨盘龙古道丨雪柳树洞丨英吉沙丨土陶村丨莎车非遗丨达瓦昆沙漠行程单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BY-20250610-XJ11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★【独享畅游】：喀什进出，节省1800公里，让您的游览更舒适；
                <w:br/>
                ★【风情体验】：维吾尔族风情、塔吉克族风情、柯尔克孜族风情；
                <w:br/>
                ★【领略精华】：白沙湖、喀拉库勒湖、帕米尔旅游区、盘龙古道、雪柳树洞、达瓦昆沙漠；
                <w:br/>
                ★【住宿精选】升级2晚四钻+舒适型酒店。让您入住更舒适，休息更充分!
                <w:br/>
                ★【惊喜赠送】满16人赠送烤全羊+特色歌舞表演；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喀什-白沙湖-喀拉库勒湖-帕米尔旅游区-塔县（全程约300KM,行车约5小时）
                <w:br/>
                早餐后乘车沿南疆最美公路之一的‘’喀喇昆仑公路‘’（中巴公路）一路西行，途中参观【白沙湖】，幻境奇观以及布伦口白沙山。仰望“冰山之父”慕士塔格雪峰、公格尔雪峰、公格尔九别峰（三座著名雪峰既是世界闻名的“昆仑三雄”），游览完毕后前往【卡拉库里湖】（含门票，游览约1h）"卡拉库里"意为"黑海"，是一座高山冰蚀冰碛湖。卡拉库 里湖地处帕米尔高原东部的幕士塔格冰山脚下，，常有柯尔克孜牧民在此驻牧。遇到晴朗的天气，碧水 倒映银峰，湖光山色浑为一体，景色如诗如画，使人沉醉迷恋，依湖建有旅游接待站，备有帐篷蒙古包、游艇、骆驼、马等供游人之需。沿途午餐约 1 小时（沿途餐厅较少，建议您准备少量食品哦）我们继续前往前往世界屋脊帕米尔高原之上的小城——塔什库尔干县，位于帕米尔高原之上，地处塔什库尔干河的西岸的平川地带，四面环山，总面积10平方公里。海拔高度3240米，该县历史悠久，自西汉以来，就是管辖当地的军政机关的驻地，也是古丝绸之路的咽喉要冲，是通往邻国巴基斯坦、阿富汗、塔吉克斯坦的重要枢纽。抵达后入住酒店休息
                <w:br/>
                【温馨提示】
                <w:br/>
                1.喀什到卡拉库里湖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景点：途中参观【白沙湖】【卡拉库里湖】（含门票，游览约1h）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塔县：云景大酒店/欧罗巴花园/前海/云之彼端/高原丽景/塔莎古道/盘龙古道/石头城/速8/格林豪泰/世界屋脊酒店或或不低于以上标准酒店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塔县-盘龙古道-雪柳树洞-喀什（全程约410KM,行车约8小时）
                <w:br/>
                早餐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途径观赏【雪柳树洞】（拍照打卡）位于塔县县城以北32公里处，慕士塔格峰脚下。想要见到树洞的芳容，必须要经过一条雪杨树围成得像树洞一样幽深的小路，这条小路至少有1000米长，有点儿寻找帕米尔高原桃花源的感觉。继返回喀什，入住酒店休息。
                <w:br/>
                【温馨提示】
                <w:br/>
                1、南疆车程较长，建议携带头枕，眼罩等物品，如有晕车现象带晕车药。 
                <w:br/>
                2、南疆气候干旱，多敷面膜多喝水。                                                               
                <w:br/>
                3、今日行程海拔越来越高，沿途最高的地方达到4000米左右，如果身体不适，途中有租氧气袋、沿途下车不要大步跑跳 ，以免造成不适。高原海拔高建议不要饮酒。
                <w:br/>
                4、南疆时差约 2 个小时，由于早晨出发时间早会出现早餐打包的情况，请谅解。
                <w:br/>
                交通：汽车
                <w:br/>
                景点：【盘龙古道】途径观赏【雪柳树洞】（拍照打卡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喀什-英吉沙小刀博物馆-土陶村体验-莎车（全程约210KM,行车约3-3.5小时）
                <w:br/>
                早餐后车赴英吉沙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参观完毕乘车前往新疆维吾尔自治区西南部-莎车县，抵达后入住酒店休息
                <w:br/>
                【温馨提示】
                <w:br/>
                1. 南疆气候干燥且风沙大，建议您多注意饮水，以防上火。 
                <w:br/>
                2. 南疆紫外线强烈，带好遮阳伞和护肤防护。
                <w:br/>
                交通：汽车
                <w:br/>
                景点：【小刀博物馆】(含门票，游览约1.5h)，【土陶村】(含门票，游览约1.5h)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莎车：H酒店/格美/维也纳3好/汉庭/浙商/丽枫/速8/格林豪泰/兰欧酒店或不低于以上标准酒店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莎车-莎车非遗博览园--喀什（全程约200KM,行车约3小时）
                <w:br/>
                早餐后乘车前往参观【莎车非遗文化博览园】（赠送景点不去无费用可退，游览时间约2h）这是一座具有现代建筑艺术、民俗建筑风格相融合的文化艺术院落建筑，整个建筑将“维吾尔民族特色、中亚文化、古典建筑”等融为一炉，占地面积22.5亩，建设面积18806㎡，是莎车作为丝绸之路要塞重镇多元一体中华文化鲜明特色的体现。
                <w:br/>
                交通：汽车
                <w:br/>
                景点：【莎车非遗文化博览园】（赠送景点不去无费用可退，游览时间约2h）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喀什-玉店-达瓦昆沙漠-喀什（全程约240KM,行车约3.5小时）
                <w:br/>
                 早餐后前往喀什【和田玉展览馆】（参观时间约90分钟）鉴赏一下享誉世界的新疆和田美玉，和田玉有白玉、青玉、青白玉、糖玉、墨玉、黄玉、碧玉等七大类。之后参观【达瓦昆沙漠】（含门票，游览约1.5h）被称为“中国沙漠风景旅游之乡”。达瓦昆沙漠风景区有面积2万多亩的天然流动湖泊水面有200万沙漠环绕湖泊，湖岸边就是总面积达万亩的布力曼库木沙漠，沙丘起伏，如大海波涛。浩瀚的大漠和静卧于大漠怀中的湖泊，是新疆西南边陲的岳普湖县耀眼的风光。 而在岳普湖大地上，还有树冠覆盖面积达1.2亩树围达7米，已存活300余年的“柳树王”，已生长1800年5人手拉手才能围住树干的“胡杨王”。 更有大漠深处神奇的“戈壁死海”，它从无水源注入，却永远不枯竭，人入水中，绝不会下沉，湖中洗浴病体自愈，因而当地人称此湖为“圣湖”。岳普湖“丝路明珠”的美誉在新疆西南边陲声名鹊起。乘车返回喀什入住酒店休息。
                <w:br/>
                <w:br/>
                【温馨提示】
                <w:br/>
                1. 今日紫外线太强，请做好防晒工作 
                <w:br/>
                2. 景区内有简餐，可以提前自备零食
                <w:br/>
                交通：飞机
                <w:br/>
                景点：【达瓦昆沙漠】（含门票，游览约1.5h）
                <w:br/>
                购物点：【和田玉展览馆】（参观时间约90分钟）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喀什-玉店-古城一日游
                <w:br/>
                早餐后参观【和田玉博物馆】(参观约120分钟)新疆独一无二的特产，中华民族大国宝。后前往参观中国四大清真寺之一---【艾提尕尔清真寺】（外观、可自行购买门票），该寺建于公元14世纪，保留了阿拉伯建筑特色与维吾尔建筑风格相融合的特点，充分表现出中国传统文化兼容并蓄的优秀风格；打卡网红前往【百年老茶馆】，见证了喀什百年来的变迁，也成为许多老喀什人追寻儿时记忆的地方。重温了一遍《追风筝的人》，品上一壶玫瑰茶嘴里放一颗橙亮的黄糖吃点点心听着茶馆里的维族老爷爷跳舞和展示着手中的乐器，静静享受时光。晚餐后入住酒店休息。
                <w:br/>
                交通：汽车
                <w:br/>
                景点：【艾提尕尔清真寺】（外观、可自行购买门票
                <w:br/>
                购物点：【和田玉博物馆】(参观约120分钟)【百年老茶馆】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喀什古城开城仪式-广州
                <w:br/>
                早餐后前往南疆维吾尔最具代表性的古建筑群落—【喀什古城】（赠送景点，门票不去不退），这座5A级景区被誉为‘最后的西域，活着的古城’，集中展现了西域风情和维吾尔民俗特色；古城有很多个入口，城内也有四通八达的小巷相连， 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今日难忘的西域之行即将结束，将这西域风情永远留于心中，大美景点游过了，西域美食品过了，当地好客的民风体验过了，心情愉悦的结束旅行。根据航班，提前2小时前往机场，乘航班返回温暖的家，结束愉快旅程。
                <w:br/>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含广州至喀什往返机票。不含税费，机票属于团队票，一经确认，退票不退任何费用，不可改期、改签等。
                <w:br/>
                用车 满16人以上升级2+1航空座椅，低于16人根据人数安排车型
                <w:br/>
                住宿 全程舒适型住宿+升级2晚网评四钻。。如出现单人需补单房差1000/元，5月单房差1200
                <w:br/>
                参考酒店名字：
                <w:br/>
                喀什：祥和万家/君莱/吐曼河/海尔巴格/努尔兰酒店或同级
                <w:br/>
                塔县：云景大酒店/欧罗巴花园/前海/云之彼端/高原丽景/塔莎古道/盘龙古道/石头城/速8/格林豪泰/世界屋脊酒店或同级
                <w:br/>
                莎车：H酒店/格美/维也纳3好/汉庭/浙商/丽枫/速8/格林豪泰/兰欧酒店或同级
                <w:br/>
                喀什四钻：其尼瓦克/天缘商务/塔里木石油/徕宁饭店/万达美华/格林东方或同级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含7早8正(正餐40元/人餐、正餐八菜一汤、十人一桌，不足十人则按比例减少菜品数量和分量)，所有团餐不论客人享用与否，餐费不退。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10 人以下司机兼导游，负责驾驶、安排住宿/门票；
                <w:br/>
                购物 全程2个购物店，（各景区、酒店以及公路服务区内均有商品销售，不属于行程内购物店范畴、非在本协议内商场商店内购买的商品，我社不提供退换货的协助工作，敬请谅解。）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2025-08-03T05:36:54+08:00</dcterms:created>
  <dcterms:modified xsi:type="dcterms:W3CDTF">2025-08-03T05:36:54+08:00</dcterms:modified>
</cp:coreProperties>
</file>

<file path=docProps/custom.xml><?xml version="1.0" encoding="utf-8"?>
<Properties xmlns="http://schemas.openxmlformats.org/officeDocument/2006/custom-properties" xmlns:vt="http://schemas.openxmlformats.org/officeDocument/2006/docPropsVTypes"/>
</file>