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直飞大理Z1【云起洱畔•丽大香】云南丽江大理香格里拉双飞6天（纯玩0自费）| 丽江古城| 束河古镇| 玉龙雪山冰川大索道| 蓝月谷| 大理古城|大理洱海S湾| 独克宗古城| 虎跳峡| 普达措（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YH-20250408001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直飞大理，广东成团 双飞6天5晚
                <w:br/>
                ▲ IP景点：玉龙雪山冰川大索道、大理一线s湾廊道、香格里拉普达措国家公园、虎跳峡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香格里拉大经幡：以巨大的经幡为背景，都能拍出极具震撼力和艺术感的照片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广州-大理（约3小时航程）-入住酒店-自由活动（机场至市区：车程约40KM，行驶约40分钟）
                <w:br/>
                从您的城市出发，我们在大理凤仪机场等您前来，后乘车前往游览【双廊古镇】是最适宜人居的小镇，素有“大理风光在苍洱，苍洱风光在双廊”之盛誉.玩在双廊，吃在双廊，双廊就是这样的一个美好的地方，在这一个文艺而特别的地方。
                <w:br/>
                后前往酒店入住酒店内休息度过愉快的下午。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酒店下午茶享用时间14：00-17:00】小资精致的甜点小食与特调饮品，在味蕾得到满足的同时，自然景色与洱海灵气一并揽入视野，心情随之明媚，体验感满分。
                <w:br/>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大理古城-大理白族民居-丽江古城（车程约150公里，行驶约2小时）
                <w:br/>
                游玩时间仅参考，以实际安排为准
                <w:br/>
                早餐：酒店内早餐
                <w:br/>
                <w:br/>
                早上可自行起床观看【大理海景看日出】美轮美奂，朝霞红印，红嘴鸥嘻戏，如此之美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后大理乘车前往【丽江古城】(丽江古城属于开放式景点，游客游览结束后，自行前往酒店)打卡网红地标：丽江之眼、网红油纸伞丽江古城又名大研城，是我国最著名的景点之一。晚餐自理，各位贵宾可自行品尝丽江特色小吃。烤串、鸡豆粉、腊排骨等，自由选择，大饱口福，晚入住丽江。
                <w:br/>
                <w:br/>
                【温馨提示】提前准备好拍照各类道具、服装；各位贵宾涂抹好防晒霜，带好遮阳帽等，并注意安全。大理是一个少数民族聚居的地方，请尊重当地少数民族的风俗，不要乱丢垃圾。一是为保护环境，二是尊重民族习惯。
                <w:br/>
                交通：旅游车
                <w:br/>
                景点：大理古城、 古法白族民俗传承手工坊、丽江古城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丽江一地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景点：玉龙雪山风景区、冰川大索道、蓝月谷、《印象·丽江》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束河古镇- 独克宗古城-香格里拉（车程约200公里，行驶约2.5小时）
                <w:br/>
                游玩时间仅参考，以实际安排为准
                <w:br/>
                早餐：酒店内早餐
                <w:br/>
                上午：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后体验纳西庭院下午茶【围炉煮茶】在这里时间可以过的很慢，在这里可以忘掉一切烦心事，你只需要安安静静享受此刻的安静与美好，围炉喝茶，品茶品行品百味人生，
                <w:br/>
                下午：后前往出发前往香格里拉，中途游览后游览【虎跳峡】（不含观光扶梯费用，50 元/单程、70元双程，自愿选择，非必消）水势汹涌，声闻数里，以奇险雄壮著称于世，世界上最深的大峡谷之一，国家AAAA级旅游风景名胜区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交通：旅游车
                <w:br/>
                景点：束河古镇-虎跳峡-大经幡-独克宗古城-香拉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唐卡手工绘制体验→普达措→大理→酒店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森林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w:br/>
                【温馨提示】：香格里拉属于少数民族集聚地，请尊重少数民族的生活方式，不要随地乱扔垃圾。
                <w:br/>
                交通：汽车
                <w:br/>
                景点：唐卡手工绘制体验、普达措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2026-07-12T08:43:25+08:00</dcterms:created>
  <dcterms:modified xsi:type="dcterms:W3CDTF">2026-07-12T08:43:25+08:00</dcterms:modified>
</cp:coreProperties>
</file>

<file path=docProps/custom.xml><?xml version="1.0" encoding="utf-8"?>
<Properties xmlns="http://schemas.openxmlformats.org/officeDocument/2006/custom-properties" xmlns:vt="http://schemas.openxmlformats.org/officeDocument/2006/docPropsVTypes"/>
</file>