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暑期名校】英国名校探访之旅12天（深圳直飞）|八大名校探访|三所高校学霸交流|剑桥赛艇|剑桥国王学院|爱丁堡城堡|湖区游船&amp;小火车|老外带你游牛津|大英讲解|温莎城堡行程单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EU202504081425HC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※舒适便捷交通
                <w:br/>
                  优选航空，伦敦往返直飞，可配全国联运
                <w:br/>
                <w:br/>
                ※八大名校
                <w:br/>
                G5超级精英大学：牛津大学、剑桥大学、
                <w:br/>
                帝国理工学院、伦敦大学学院、伦敦政治经济学院
                <w:br/>
                罗素大学盟校：爱丁堡大学、华威大学、曼彻斯特大学
                <w:br/>
                <w:br/>
                ※精英教育
                <w:br/>
                帝国理工·爱丁堡·曼彻斯特三所高校学霸交流★
                <w:br/>
                剑桥大学国王学院★剑桥大学赛艇体验★
                <w:br/>
                ★老外带你游牛津★
                <w:br/>
                <w:br/>
                ※经典必玩
                <w:br/>
                温莎城堡★大英博物馆专业讲解★
                <w:br/>
                爱丁堡城堡★湖区游船·小火车★
                <w:br/>
                <w:br/>
                ※全程豪华酒店 booking评分≥7.5/10
                <w:br/>
                ·伦敦四晚连住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ZH9067  深圳宝安国际机场  - 伦敦希思罗机场 (LHR)   14:10/19:40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
                <w:br/>
                入住剑桥，剑桥深度体验，感受世界顶级学府的魅力。
                <w:br/>
                ●【剑桥大学】入内,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●【剑桥国王学院】入内（游览不少于45分钟）,由当时的英国国王亨利六世设立创建，因而得名“国王”学院，徐志摩是该学院知名校友之一，其所作的《再别康桥》被许多人所熟知。
                <w:br/>
                ●【剑桥大学赛艇体验】入内（游览不少于2小时）,赛艇运动起源于英国，17世纪船夫经常在泰晤士河上举行比赛。1829年初，牛津基督教会学院的学生和剑桥圣约翰学院的两个以前的同学在剑桥相遇。每年复活节，泰晤士河畔都会举行世界顶尖的两所大学牛津和剑桥的“赛艇比赛”。这是世界上最古老的校际划船比赛。在过去的200年里，这项传统的竞技项目总是让人们兴奋不已。今日可以在剑桥赛艇俱乐部来一场“水上初体验”，感受赛艇运动的魅力。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剑桥-(大巴约260公里)-约克-(大巴约140公里)-英国小镇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英国小镇-(大巴约190公里)-爱丁堡-(大巴约70公里)-格拉斯哥
                <w:br/>
                ●【爱丁堡】,苏格兰的首府和精神所在，爱丁堡有着悠久的历史，许多历史建筑亦完好保存下来。爱丁堡的旧城和新城一起被联合国教科文组织列为世界遗产。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城堡】入内（游览不少于1小时30分钟）,矗立于嶙峋花岗岩上，城堡里小巧的玛格丽特礼拜堂，是爱丁堡现存至古老的建筑之一；而宫殿里有不少苏格兰宝物，如1540年设计的苏格兰皇冠，及其他的令牌、宝剑等文物。
                <w:br/>
                ●【皇家英里大道】（游览不少于45分钟）,是爱丁堡老城的中心大道，这条大街始于爱丁堡城堡，终于圣十字架宫，两旁小巷交错，构成了旧城的骨架。圆石铺成的地面早被磨得发亮，大道边的建筑古朴雄壮，充满历史气息。
                <w:br/>
                ●【爱丁堡大学学霸交流】入内（游览不少于2小时）,爱丁堡大学访校，近距离与爱丁堡大学学霸交流，入校畅谈英伦高校招生说明，课业安排，学生生活介绍，实习就业分析等。您也可以提前准备感兴趣的话题与问题与学霸进行深入探讨。爱丁堡大学位于苏格兰首府爱丁堡市，在18世纪欧洲启蒙运动的浪潮中，爱丁堡大学逐渐成为欧洲的学术中心。爱丁堡大学既珍惜往日的荣誉，又持续不断地追求、创新，以其出色而多样的教学与研究而享誉世界。
                <w:br/>
                ●【王子街】（游览不少于45分钟）,爱丁堡至繁华的街道，许多华丽摩登的商店汇聚在此条马路旁。这条街将爱丁堡分为了新旧二城。王子街素有“全球景色至佳的马路”之称，街道东端尽头就是王子街花园。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格拉斯哥-(大巴约230公里)-温德米尔-(大巴约120公里)-曼彻斯特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温德米尔湖位于爱尔兰海以东，英格兰西北部湖泊区以内。是英格兰最大湖泊搭乘湖区游船，沿途湖光山色，景致优美，享受清新自然的空气。古老的蒸汽火车保持着曾经的模样，列车出站时喷发出巨大的蒸汽雾弥散到整个车站，穿过古旧的栈桥消失在山中。
                <w:br/>
                ●【曼彻斯特】,英国第八大城市，人口约51万，世界上早期的工业化城市，英格兰西北区域大曼彻斯特郡的都市自治市、单一管理区，英国重要的交通枢纽与商业、金融、工业、文化中心。
                <w:br/>
                ●【老特拉福德球场】外观（游览不少于15分钟）,老特拉福德球场是英格兰足球俱乐部曼联队的主场，享有“梦剧场”的美誉，亦是全英国第三大及全欧洲第十一大的球场，世界上著名的足球场之一。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曼彻斯特-(大巴约160公里)-考文垂-(大巴约95公里)-牛津
                <w:br/>
                ●【柴郡奥特莱斯购物村】,柴郡奥特莱斯作为英国号称“大而全”的名牌奥特莱斯购物中心，拥有大约150个高端品牌，包括Armani, Burberry, Fred Perry, Mulberry, Superdry, Tommy Hilfiger等。
                <w:br/>
                ●【华威大学】外观（游览不少于1小时）,华威大学（The University of Warwick），是一所位于英国沃里克郡和考文垂市交界处的公立研究型大学 。也是罗素集团、米德兰兹创新联盟 、平板玻璃大学、欧洲大学协会、英联邦大学协会、全球大学高研院联盟、中英大学工程教育与研究联盟成员。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牛津-(大巴约100公里)-伦敦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●【老外带你游牛津】入内（游览不少于1小时30分钟）,牛津大学（University of Oxford；勋衔：Oxon或Oxf），简称“牛津”（Oxford），位于英国牛津，是一所公立研究型大学，采用传统学院制。牛津大学是罗素大学集团成员，被誉为“金三角名校”和“G5”之一，全球大学校长论坛成员。牛津大学的具体建校时间已不可考，但有档案明确记载的最早的授课时间为1096年，之后在1167年因得到了英国王室的大力支持而快速发展。牛津大学是英语世界中最古老的大学，也是世界上现存第二古老的高等教育机构。今日跟随老外的脚步来一场穿梭于牛津大学的视听盛宴，感受地道的英伦范儿。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大英博物馆（含专业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●【伦敦大学学院】外观（游览不少于1小时）,伦敦大学学院（University College London，简称：UCL），1826年创立于英国伦敦，是一所公立研究型大学，为伦敦大学联盟的创校学院、罗素大学集团和欧洲研究型大学联盟创始成员，被誉为金三角名校和“G5超级精英大学”之一。走进UCL的校园，感受精英大学的文化氛围。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桥】远观,石砌的厚实城墙、穿着特别制服的伦敦塔守卫，都是伦敦鲜明的象征。位于伦敦塔旁的伦敦塔桥，桥两端有两座仿哥德的高塔，远远望去犹如两座天主教堂矗立在泰晤士河上，极为雄伟壮阔。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英国自然历史博物馆】入内（游览不少于1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●【帝国理工大学学霸交流】入内（游览不少于2小时）,帝国理工学院（英文：Imperial College London），是一所主攻理学、工学、医学和商学的研究型大学，全称为帝国科学、技术与医学学院。帝国理工学院是金三角名校、罗素大学集团、欧洲研究型大学联盟、国际科技大学联盟、全球大学校长论坛参与院校，被誉为G5超级精英大学之一。走进帝国理工精英大学名府，入校畅谈英伦高校招生说明，课业学习安排，学生生活介绍，实习就业分析等。您也可以提前准备感兴趣的话题与问题与学霸进行深入探讨。
                <w:br/>
                ●【伦敦政治经济学院】外观（游览不少于1小时）,伦敦政治经济学院，1895年创立于英国伦敦是一所公立研究型大学，为伦敦大学联盟成员和罗素大学集团成员，被誉为金三角名校和G5。学院的主校园位于伦敦市的法律中心Holborn，毗邻皇家法庭、英国广播公司和伦敦四大法律学院（其中最著名的林肯法律学院就近在咫尺），所占区域大致界于伦敦西区和伦敦金融城之间。大英博物馆、伦敦大学总部、Senate House图书馆和一些小型专业图书馆都离该校不远，而距离学校校园不到一英里就是英国主要的政府、法律、金融和传媒中心的所在地，这些机构才是该校“真正”的研究对象。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伦敦自由活动一天。畅游伦敦，随心所欲DIY旅程。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伦敦-(大巴约40公里)-温莎-(大巴约25公里)-伦敦希思罗-(飞机)-深圳
                <w:br/>
                参考航班:
                <w:br/>
                ZH9068  伦敦希思罗机场 (LHR)  - 深圳宝安国际机场   21:40/17:40+1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1.住宿：全程欧洲豪华酒店，伦敦4晚市区连住：以两人一房为标准、酒店欧陆式早餐；
                <w:br/>
                2.用餐：行程注明所含的10个早餐 10个正餐（含1炸鱼薯条餐），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5.门票：剑桥国王学院，剑桥大学赛艇体验，温莎古堡，爱丁堡古堡，大英博物馆人工专业讲解，温德米尔湖游船 小火车，爱丁堡大学学霸、曼彻斯特大学学霸、牛津大学专业人工讲解、帝国理工大学学霸，自然历史博物馆专业人工讲解，；详细参照附带行程中所列之景点（其他为免费对外开放或外观景点或另付费项目）；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1.单房差，酒店单人房附加费6000元/间/全程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3.自备签证：减签证费申根800元/人，英国1300元/人。自备签客人请提供护照首页和签证页报名，便于我司核对！如因客人未提前签证页导致无法出境中国或入境欧洲，损失将由客人自行承担！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重要条款二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2025-06-14T05:26:27+08:00</dcterms:created>
  <dcterms:modified xsi:type="dcterms:W3CDTF">2025-06-14T05:26:27+08:00</dcterms:modified>
</cp:coreProperties>
</file>

<file path=docProps/custom.xml><?xml version="1.0" encoding="utf-8"?>
<Properties xmlns="http://schemas.openxmlformats.org/officeDocument/2006/custom-properties" xmlns:vt="http://schemas.openxmlformats.org/officeDocument/2006/docPropsVTypes"/>
</file>