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【漂流黄腾峡】清远1天 | 国际赛道(勇士)漂段门票丨打卡新晋网红“小洱海”南岸公园行程单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TX-20250409SP33425111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重本包含价值238元清远黄腾峡景区国际赛道(勇士)漂段门票
                <w:br/>
                清远“小洱海”新晋网红打卡南岸公园绝不走购物点
                <w:br/>
                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出发-北江南岸公园-午餐自理-清远黄腾峡勇士漂流--返程
                <w:br/>
                早上于指定各站点接载客人后，乘车抵达—清远市。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约12：00午餐自理，后前往【清远黄腾峡生态旅游区】包含国际赛道(勇士)漂段门票（可自费升级勇猛全程漂流，参考价格：30元/人） 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黄腾峡漂流开放时间：平日（13:30-15:30）；周末/节假日（12:30-16:30）【如小孩/60岁以上长者已报名不能参加漂流项目，将默认改黄腾峡十八瀑套票，旅行社不再做通知，敬请留意！】
                <w:br/>
                漂流项目注意事项：
                <w:br/>
                【1】1.2m（含）以下儿童及60周岁（含）以上长者禁止参加漂流项目（1.2以上16岁以下的游客请在可为其提供帮助的成人陪同下进行漂流）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【8】漂流项目会湿身请自带一套替换衣服。随后结束愉快行程，返回温馨的家。
                <w:br/>
                交通：汽车
                <w:br/>
                景点：北江南岸公园、清远黄腾峡生态旅游区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3、景点：含黄腾峡景区国际赛道(勇士)漂段门票（园中园景点自理）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2025-05-03T11:18:29+08:00</dcterms:created>
  <dcterms:modified xsi:type="dcterms:W3CDTF">2025-05-03T11:18:29+08:00</dcterms:modified>
</cp:coreProperties>
</file>

<file path=docProps/custom.xml><?xml version="1.0" encoding="utf-8"?>
<Properties xmlns="http://schemas.openxmlformats.org/officeDocument/2006/custom-properties" xmlns:vt="http://schemas.openxmlformats.org/officeDocument/2006/docPropsVTypes"/>
</file>