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【秘境甘南】西北巴中双飞6天 | 巴中恩阳古镇 | 官鹅沟 | 扎尕那 | 仙女滩 | 穿越洛克之路 | 若尔盖花湖 | 郎木寺 | 腊子口战役纪念馆 | 九曲黄河第一湾 | 牛头山山水太极观景台 | 陇南万象洞 | 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若尔盖花湖-“中国最美湿地”湖中开满了绚丽花朵，让黑颈鹤流连忘返。
                <w:br/>
                ☞ 九曲黄河第一湾-中国第二大湿地草原，黄河蜿蜒犹如盘龙，秋水共长天一色。
                <w:br/>
                ☞ 昭化古城-三国古城，素有“巴蜀第一县，蜀国第二都”之称，是“全蜀咽喉，川北锁钥”
                <w:br/>
                <w:br/>
                【尊贵享受】12人起升级尊享2+1vip旅游巴士！全程一车一导，全程呵护、贴心服务！
                <w:br/>
                【精选膳食】陇南八大碗、藏式牦牛肉火锅、广元豆腐宴舌尖上的美食
                <w:br/>
                【出行氧无忧】赠送随车氧气，保证的甘南之畅心舒适。
                <w:br/>
                【臻选住宿】2晚网评3钻酒店，特别安排扎尕那入住1晚住在风景里，升级2晚网评4钻。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巴中—官鹅沟（约450km，行车约6h）—宕昌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宕昌—腊子口红军长城—扎尕那（换乘体验洛克之路）（约200km行车约 4.5h）
                <w:br/>
                早餐后，乘汽车赴迭部，后参观【腊子口战役遗址】（参观约 1 小时）腊子口战役旧址位于迭部县腊子口乡腊子口村内，是红军与国民党军队曾激战的地方。腊子口是岷山支脉迭山上的一处隘口，长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日，中国工农红军长征途经此地时，毛泽东曾居住在该村一幢木楼上，并在这里向红四团下达了"以三天的行程夺取腊子口"的命令。下午【扎尕那】（未含区间车40,参观约 2 小时，海拔2400）“扎尕那”是藏语中“石座子”的意思。有十余座海拔 4 00 0 米的高山国佳古老的四村一 寺，那里的人们延续着古老的生活方式，在与世隔绝的岁月里演绎着不为人知的桃花源记。搭乘区间车抵达【仙女滩】（游览约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人1车）又名 江迭公路，体验不一样的旅行，一路沿着【达日观景台】【达西观景台】【贡桑隆达台】【那黑卡石门观景台】【光盖山观景台】 往返约2小时，晚上入住扎尕那民宿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3.扎尕那景区住宿条件有限，仅为舒适标准民宿，敬请理解！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扎尕那—郎木寺-花湖-若尔盖（约220km行车约 5h）
                <w:br/>
                早餐后,自由欣赏属于扎尕那的日出美景，乘汽车赴【郎木寺】（参观约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乘车前往【若尔盖花湖】（未含区间车30元,参观约 2 小时，海拔3400)，位于四川若尔盖和甘肃郎木寺之间的 213 国道旁，是热尔大坝草原上的一个天然海子。若尔盖怀抱中的花湖就是这样一道风景若尔盖的诗意和荒凉是自然而纯粹的，难以用言语描摹。之后乘汽车赴【黄河九曲第一湾】（未含观光扶梯60元，参观约 2 小时，海拔4000）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故此地称九曲黄河第一湾。抵达若尔盖入住酒店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若尔盖—万象洞—陇南（约300km行车约5h）
                <w:br/>
                早餐后，乘车前往游览【万象洞】（未含区间车，游览2.5小时），有"华夏第一洞"、"中国北方第一洞"、"地下文化长廊"、"地下艺术宫殿"等美誉。，之后驱车前往川主寺入住酒店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陇南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陇南—广元—昭化古城—巴中机场—广州（车程约300km，行程约5h，参考航班：CZ8210 2110 2320）
                <w:br/>
                早餐后，从陇南出发，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之后继续前往【恩阳古镇】恩阳古镇位于四川巴中，拥有近1500年历史，以明清古建筑、红军遗址和巴蜀文化闻名，是川东北的旅游胜地。休息。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巴中（网评4钻）：恩阳丰裕大酒店或同级
                <w:br/>
                宕昌（网评4钻）：新官鹅大酒店或同级
                <w:br/>
                陇南（网评3钻）：陇南阳光大酒店、
                <w:br/>
                扎尕那民宿（无星级）：神山民宿或同级
                <w:br/>
                若尔盖（网评3钻）：玉龙酒店、天边花海酒店、云天洲际酒店或同级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5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1.扎尕那 区间车40（必须乘坐）
                <w:br/>
                2.官鹅沟 区间车70（必须乘坐）
                <w:br/>
                3.花湖 区间车30（必须乘坐）
                <w:br/>
                4.万象洞 区间车20（必须乘坐）
                <w:br/>
                必须乘坐区间车费用合计：160元，当地交于导游即可！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2025-05-12T06:45:23+08:00</dcterms:created>
  <dcterms:modified xsi:type="dcterms:W3CDTF">2025-05-12T06:45:23+08:00</dcterms:modified>
</cp:coreProperties>
</file>

<file path=docProps/custom.xml><?xml version="1.0" encoding="utf-8"?>
<Properties xmlns="http://schemas.openxmlformats.org/officeDocument/2006/custom-properties" xmlns:vt="http://schemas.openxmlformats.org/officeDocument/2006/docPropsVTypes"/>
</file>