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【心泊乌镇&amp;乐享小江南】华东休闲纯玩 双飞4天 东方明珠塔丨拙政园丨灵隐飞来峰丨乌镇西栅丨南宋茶点雅集丨两大江南特色宴丨全程升级网评超豪华酒店丨一晚乌镇外超豪华客栈行程单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【住讲究】心喜酒店：全程入住网评5钻酒店，一晚入住乌镇稀缺5钻酒店，房费总价值超1000元。
                <w:br/>
                【吃健康】心悦餐厅：全程两大特色餐，杭州本帮宴、江南水乡风情宴，出门在外想吃好的，很必要！
                <w:br/>
                【深度游】心畅景点：东方明珠、拙政园、乌镇西栅、灵隐飞来峰，七里山塘，拒绝走马观花充流量。
                <w:br/>
                【花心思】心潮体验：报名就送三重增值惊喜，乌镇·提灯走桥、祈福·灵隐十八籽、南宋茶点雅集DIY；
                <w:br/>
                【用心行】心动设计：呈现的不只是一份行程单，更是一部精心策划的旅游攻略宝典，让旅行更加精彩；
                <w:br/>
                【纯玩游】心安品质：只为呈现假期纯玩的旅行盛宴，无任何消费压力打扰，尽享纯粹假期玩乐时光；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广州—上海（航班时间段：0700-1400）
                <w:br/>
                接站提示：
                <w:br/>
                ※1人起接，4人以下拼接不超60分钟；4人以上无须等待，省去2小时班车等待（因旅游旺季等原因,可能会有等待情况,敬请谅解），抵达后接站前往景区集合；飞机抵达上海机场最迟抵达时间是14:00分，高铁火车等抵达上海最迟抵达时间是15:00分，如抵达外滩时间晚于17：00，直接送东方明珠与导游汇合，如您抵达较晚导致无自由活动时间，本社不承担任何责任；
                <w:br/>
                ※我们仅限上海虹桥站、上海虹桥机场、上海南站、上海站、上海浦东机场提供专车接站服务，其它地点暂不接站；如特殊地点您可以选择自行前往或升级有偿专车。参考4座车200元/辆/趟（不指定车型；根据实际路程结算）；
                <w:br/>
                ※散客拼团，接团时可能会安排司机接团，不一定是导游接团，请客人理解并配合导游的安排。
                <w:br/>
                ※提早到的游客可自由活动，行李有专人保管，免去拖带行李的烦恼；晚于约定集合时间，未游览景点视为自动放弃并无费用可退；
                <w:br/>
                ※当天我们外滩最后的集合时间是17:00，晚于17:00抵达上海的接站后送至酒店，东珠无费用可退；
                <w:br/>
                ※我们接送站服务仅限抵达/返程当日提供（此服务为增值服务，不用无费用可退），提住、延住不提供免费接送站，需自行前往，敬请理解！
                <w:br/>
                <w:br/>
                集合：于广州机场见蓝色“誉江南”旗帜集合，我们安排了工作人员为您办理乘机手续、行李托运、以及登机指引，统一办好乘机手续后乘机飞往上海。
                <w:br/>
                接站：全国的朋友将乘坐不同的交通工作前往东方巴黎—上海，抵达后我们的接站导游或司机将在指定地点迎接您，乘车前往指定集中地点上海外滩旅游综合服务中心【“誉江南”VIP专属休息室】寄存行李，自由活动，无固定行程。（早到的客人行李交与我司导游保管后，自行前往游览南京路外滩城隍庙，未前往游览视为自动放弃，并无费用可退；自由活动直至集合时间），请提前与接站人员联系，当天17:00点集合后由导游带领统一游览东方明珠塔；
                <w:br/>
                「“誉江南”专属能量补给驿站」，尊享贴心服务：包含行李寄存、多功能电视、无线WIFI、冷热双温直饮水、特色茶饮（季节性供应）、电子产品快充站（集老式安卓、Type-C、苹果接口于一体）、常规插座、伞具租借、医疗箱等，让旅行告别能量焦虑。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城隍庙商城春节期间部分区域会举办民俗灯会，如需参观灯会，费用敬请自理）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晚上：【东方明珠塔（中球）5A】（游览时间不少于1小时），将带您领略陆家嘴金融贸易区的繁华与黄浦江两岸的迷人风光，站在这里，可以远眺独具欧陆风情的外滩万国建筑群，感受历史的厚重与文化的交融。
                <w:br/>
                【人气推荐打卡点】
                <w:br/>
                263米主观光层：登临主观光层，俯瞰城市万象，繁华盛景尽收眼底。置身其中，仿佛漂浮于云端之上，壮丽辽阔的景色令人叹为观止，让人沉醉于这无与伦比的视觉盛宴之中。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上午：车赴苏州，著名的鱼米之乡，国家历史文化名城，被誉为“东方威尼斯”、中国园林之城（路程约100公里）；
                <w:br/>
                游览：【漫步七里山塘4A】（游览时间不少于1.5小时）山塘街位于古城苏州的西北部，东连"红尘中一二等富贵风流之地"阊门，西接"吴中第一名胜"虎丘。自古山塘街有"姑苏第一名街"之称；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车赴：水乡乌镇（路程约70公里）
                <w:br/>
                晚餐：【乌镇特色宴】参考菜单：清蒸白水鱼、油泡红烧肉、碧绿凤尾虾、宫保鲜鸡丁、特色小炒肉、酱肉蒸白干、蛋饺娃娃菜、西红柿炒蛋、蒜香炒海带、清炒时令蔬、咸肉冬瓜汤、时令鲜水果（温馨提示：菜品以实际上菜为准，因季节变化，菜品会有调整，菜单为十人一桌，人数减少对应菜品减少，团队用餐，不用不退，敬请谅解！）
                <w:br/>
                车赴：【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4、昭明书院&amp;草木本色染坊：在j必游景点，书院很有人文历史情怀，旁边的染坊也很出片~
                <w:br/>
                5、沿河两侧小巷、临水长凳：充满江南水乡故事风格，可以让照片更具韵味~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入住：乌镇子夜大酒店/濮锦大酒店/梵璞文化主题酒店/云贝尔贵族酒店/桐乡伊甸园铂金酒店/振石大酒店或同级 温馨提示：如遇法定节假日或乌镇有重大会议或重大活动或乌镇互联网大会等满房的情况、团队用房紧张或景区关闭，为保证成行，调整到桐乡或其他城市同级酒店，无费用退补，敬请谅解！！！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上午：车赴浙江省会、丝绸之府、休闲之都杭州（路程约95公里）；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温馨提示：周末及节假日西湖风景区会有交通管制，除公交车外，其他的车辆禁止进入西湖风景区，需要转乘公交车进入景区（公交费用已含），造成不便敬请谅解！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入住：杭州东方茂开元名都大酒店/雷迪森酒店/西溪景顺丽呈酒店/运河海歆酒店/杭州开元名都大酒店/盛泰开元明都酒店/浙商开元名都酒店/三立开元名都大酒店/临平皇冠/居卡曼洲际酒店/汇和君亭酒店或同级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杭州—上海—广州（航班时间段：1600-2300）
                <w:br/>
                体验：心泊专题特色活动（三）——【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返程：行程圆满，我们将预计13:00安排统一送站服务（根据当天行程时间安排为准）。
                <w:br/>
                温馨提示：周末及节假日河坊街区域会有临时交通管制，旅游大巴禁止进入河坊街景区，需要转乘公交车或地铁进入景区（费用已含），具体将根据当日现场情况而定,造成不便敬请谅解！
                <w:br/>
                【行程说明】
                <w:br/>
                1、以上城市之间行程及景点时间为大概参考时间，行程实际出行中，在不减少景点的情况下，导游、司机可能会根据天气、道路堵车、餐厅拥挤排队等情况，对您的行程进行适当调整（如调整景点游览顺序及时间等），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2.住宿：全程入住超豪华酒店，若单人入住或出现单男单女，请自补单房差，行程参考酒店无法接待的情况下，我社将选择其他酒店，但标准不低于上述酒店！
                <w:br/>
                3.用餐：行程中含3早2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350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2025-05-14T20:31:38+08:00</dcterms:created>
  <dcterms:modified xsi:type="dcterms:W3CDTF">2025-05-14T20:31:38+08:00</dcterms:modified>
</cp:coreProperties>
</file>

<file path=docProps/custom.xml><?xml version="1.0" encoding="utf-8"?>
<Properties xmlns="http://schemas.openxmlformats.org/officeDocument/2006/custom-properties" xmlns:vt="http://schemas.openxmlformats.org/officeDocument/2006/docPropsVTypes"/>
</file>