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|五一|迪拜六天超值|纯玩|升级一晚国际五星|总统府|艺术殿堂卢浮宫|网红香精油&amp;椰枣|迪拜|阿布扎比|沙迦|阿之曼|（广州CZ）行程单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AA20251410FH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（注意：仅供参考，实际以出团通知书告知航班信息为准；航班时间均为当地时间，迪拜时间比北京时间晚4小时）：
                <w:br/>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【特别赠送至TOP三大升级包】（敬请对比）：
                <w:br/>
                1、No.1地标—2019年开放的阿布扎比总统府，阿联酋领导人办公及接待外国元首场所（价值85美金/人）
                <w:br/>
                2、艺术殿堂—阿布扎比海上罗浮宫，让·努韦尔的现代传奇，邂逅一场跨越时空艺术之旅（价值85美金/人）
                <w:br/>
                3、贴心赠送—迪拜至受欢迎纪念礼品：网红迪拜香精油1份+迪拜特色椰枣1包（每人一份）
                <w:br/>
                【新晋网红景点】
                <w:br/>
                阿布扎比亚伯拉罕诸教之家，融入三大宗教文化，促进宗教之间的对话与交流！
                <w:br/>
                参观迪拜酋长皇室骆驼牧场，喂骆驼+与骆驼拍照+看骆驼比赛+网红金箔咖啡！
                <w:br/>
                【温馨航空】南方航空广州直航往返迪拜，中文温馨服务，抵达即住酒店休息更舒适（可申请全国联运）
                <w:br/>
                【四至五星】升级1晚首都阿布扎比市区国际五星酒店+3晚迪拜市区国际四星酒店
                <w:br/>
                【购物殿堂】世界鼎级购物殿堂-迪拜购物中心，约50个足球场般大，尽享购物天堂
                <w:br/>
                【品尝美食】阿拉伯自助餐、海鲜手抓饭、中式小火锅或中式团餐
                <w:br/>
                【品质首选】全程纯玩品质游，不进购物店，尽享真正旅途乐趣！
                <w:br/>
                【奢游世界·至潮至FUN】
                <w:br/>
                乘坐世界最先进无人驾驶轻轨俯瞰被评为“世界第八大奇迹”的棕榈岛，外观亚特兰蒂斯酒店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参观阿拉伯文化之都“沙迦之心”遗产区-沙迦伊斯兰文明博物馆，在此更好了解伊斯兰文化
                <w:br/>
                参观沙迦考古博物馆，了解阿联酋时代变迁和文明发展，在这里来一次穿越时空的阿拉伯之旅
                <w:br/>
                参观那不达大宅博物馆，19世纪著名珍珠商人的府邸，它是传统阿拉伯风格民居的代表之作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前往【萨迪亚特Saadiyat岛】：
                <w:br/>
                特别包含【阿布扎比罗浮宫博物馆】（入内参观约50分钟），占地约2.4万平方米，由普里茨克建筑奖得主、法国建筑师让·努韦尔设计，其主体是一座结合阿拉伯传统和未来主义建筑风格的巨大银色穹顶建筑，装饰图案源自海湾阿拉伯国家常见的棕榈树树叶的形状，在此感受中东艺术殿堂！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游览结束后返回迪拜，晚上入住酒店休息。
                <w:br/>
                外观【被誉称为世界上唯一的“八星级”酋长皇宫酒店】（约10分钟；不用餐不住宿均不能入内；如受交通管制则改为远观），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下午送回酒店休息后，自由活动（请务必注意人身及财务安全，并向领队报备行踪）。
                <w:br/>
                交通：大巴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早上享用所入住酒店自助早餐。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交通：大巴
                <w:br/>
              </w:t>
            </w:r>
          </w:p>
        </w:tc>
        <w:tc>
          <w:tcPr/>
          <w:p>
            <w:pPr>
              <w:pStyle w:val="indent"/>
            </w:pPr>
            <w:r>
              <w:rPr>
                <w:rFonts w:ascii="宋体" w:hAnsi="宋体" w:eastAsia="宋体" w:cs="宋体"/>
                <w:color w:val="000000"/>
                <w:sz w:val="20"/>
                <w:szCs w:val="20"/>
              </w:rPr>
              <w:t xml:space="preserve">早餐：酒店自助早餐     午餐：中式小火锅或中式团餐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四星酒店指由国际连锁集团管理，按阿联酋酒店行业规定的四星级标准修建挂牌酒店；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如若单人无法安排与同性团友入住，须补单房差共人民币2200元/人，随团款支付；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2025-04-20T07:17:34+08:00</dcterms:created>
  <dcterms:modified xsi:type="dcterms:W3CDTF">2025-04-20T07:17:34+08:00</dcterms:modified>
</cp:coreProperties>
</file>

<file path=docProps/custom.xml><?xml version="1.0" encoding="utf-8"?>
<Properties xmlns="http://schemas.openxmlformats.org/officeDocument/2006/custom-properties" xmlns:vt="http://schemas.openxmlformats.org/officeDocument/2006/docPropsVTypes"/>
</file>