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【至尊桂林四天】（节假日版）广西桂林阳朔动车4天|象鼻山|冠岩|兴坪漓江|遇龙河竹筏|十里画廊行程单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JZL-20250410ZZ4T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往返动车参考时间：去程7.30-10.30 回程14-18.30之间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★纯尊亮点：百里挑一，人气经典！爆款推荐，还您最纯质的旅游，最纯净的山水.....
                <w:br/>
                ★自然探奇：世界溶洞之冠 4A 景区【冠岩】，领略到“海、陆、空”三种立体旅游的无穷乐趣！
                <w:br/>
                ★醉美漓江：游览总统段精华漓江【兴坪漓江】、【20 元人民币背景】等著名景观！
                <w:br/>
                ★田园风光：竹筏游览“阳朔山水代表作”【遇龙河多人竹筏】，沉醉在诗情画意的小漓江！
                <w:br/>
                ★桂林城徽：游览桂林市山水代表城徽【象鼻山】青山自是饶奇骨、白日相看不厌多！
                <w:br/>
                ★纯臻体验：转全国最大天然英语角【阳朔西街】，对话外国朋友，体验异国风情浪漫！
                <w:br/>
                ★纯尊美味：升级 300/围桂林特色米粉宴，升级 300/围阳朔网红啤酒鱼宴，升级 300/围农家土鸡宴！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广州→桂林→象鼻山景区
                <w:br/>
                请携带有效身份证原件，广州南站乘动车前往桂林（二等座，车程时间约 3.5 小时），导游接团。游览最具桂林市山水代表、城市象征——城徽【象鼻山景区】（游览时间约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晚餐享用桂林特色【米粉宴】。晚上可自由慢步游古典式园林【榕、杉湖新景】桂林的文化新地标【日月双塔外观】俯瞰桂林山水和桂林市容貌，【正阳步行街、中心广场】感受桂林都市气息（自由活动导游及车不安排陪同）。
                <w:br/>
                交通：动车 / 旅游大巴车
                <w:br/>
                到达城市：桂林市
              </w:t>
            </w:r>
          </w:p>
        </w:tc>
        <w:tc>
          <w:tcPr/>
          <w:p>
            <w:pPr>
              <w:pStyle w:val="indent"/>
            </w:pPr>
            <w:r>
              <w:rPr>
                <w:rFonts w:ascii="宋体" w:hAnsi="宋体" w:eastAsia="宋体" w:cs="宋体"/>
                <w:color w:val="000000"/>
                <w:sz w:val="20"/>
                <w:szCs w:val="20"/>
              </w:rPr>
              <w:t xml:space="preserve">早餐：X     午餐：X     晚餐：晚餐享用桂林特色【米粉宴】   </w:t>
            </w:r>
          </w:p>
        </w:tc>
        <w:tc>
          <w:tcPr/>
          <w:p>
            <w:pPr>
              <w:pStyle w:val="indent"/>
            </w:pPr>
            <w:r>
              <w:rPr>
                <w:rFonts w:ascii="宋体" w:hAnsi="宋体" w:eastAsia="宋体" w:cs="宋体"/>
                <w:color w:val="000000"/>
                <w:sz w:val="20"/>
                <w:szCs w:val="20"/>
              </w:rPr>
              <w:t xml:space="preserve">桂林舒适型参考酒店（港舍漫居、兰亭、华美达安可、栖云、南越国际、锦怡假日、漓江壹品、凯利北站、赛 凯、花园假日、盛世时光、丽柏北站店、雅斯特、惠林顿、翰祥、智邦花园、临江悦、城市江景、骏怡、润东、 华尚、玉红国际或不低于以上标准酒店）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桂林→冠岩→兴坪漓江→西街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自费项：【冠岩景区】（不含景区滑道/电瓶车 、单程 40 元/人,双程 80 元/人）
                <w:br/>
                到达城市：阳朔县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阳朔舒适型参考酒店（十里郎人文、君尚、素朝优宿（循美）、粤乡、宜诚、迷家云墅、迷家优宿、田家河、港 潮、河谷、谷雅、海宸、汉庭、晶水鑫潮、公园度假、河岸竹林、锦绣、万紫千红、朵啡或不低于以上标准酒店）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少数民族观光村→遇龙河竹筏→十里画廊→桂林
                <w:br/>
                早餐后，参观国家 AAA 级景区【少数民族观光村】（游览时间约 120 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 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沿途可欣赏到「猪八戒晒肚皮」、「芋头山」、「羊角山」、「骆驼过江」、「美女照镜」等象形山远景。乘车前往桂林（车程时间约 1.5 小时），后前自由闲逛市民超市购买当地特产馈赠亲朋好友。自由选购桂林土特产（当地市民超市不算购物店）。后入住酒店
                <w:br/>
                交通：旅游大巴车
                <w:br/>
                到达城市：桂林市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桂林舒适型参考酒店（港舍漫居、兰亭、华美达安可、栖云、南越国际、锦怡假日、漓江壹品、凯利北站、赛 凯、花园假日、盛世时光、丽柏北站店、雅斯特、惠林顿、翰祥、智邦花园、临江悦、城市江景、骏怡、润东、 华尚、玉红国际或不低于以上标准酒店）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2、【住宿】（全程当舒适型酒店。酒店无标准三人间，可以加床，加床为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2026-02-04T10:38:58+08:00</dcterms:created>
  <dcterms:modified xsi:type="dcterms:W3CDTF">2026-02-04T10:38:58+08:00</dcterms:modified>
</cp:coreProperties>
</file>

<file path=docProps/custom.xml><?xml version="1.0" encoding="utf-8"?>
<Properties xmlns="http://schemas.openxmlformats.org/officeDocument/2006/custom-properties" xmlns:vt="http://schemas.openxmlformats.org/officeDocument/2006/docPropsVTypes"/>
</file>