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【南澳青澳湾】潮汕3天 | 吃足9餐 | 潮州古城 | 牌坊街 | 长山尾网红灯塔 | 汕头小公园 | 非遗体验行程单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KH-20250411SP0213714172-0.4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早上7：30分团一大广场（地铁B出口）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优选住宿：一晚潮汕区域酒店、一晚南澳岛区域酒店
                <w:br/>
                食足9餐：特色风味餐、沙茶牛肉火锅宴、5道潮汕风味小吃
                <w:br/>
                经典景点：汕头小公园、潮州古城、牌坊街、长山尾网红灯塔
                <w:br/>
                视觉盛宴：【一江两岸灯光盛宴】、【湘子桥“光影秀”】
                <w:br/>
                非遗体验：观赏地方戏曲【潮州戏】，品国家非遗【潮州工夫茶】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w:br/>
                早上7：30分团一大广场（地铁B出口）集中乘车前往国家历史文化名城—【潮州】。抵达后享用午餐，后游览【滨江长廊】，在这条长廊上，从南到北沿着韩江绵延八里的城堤上坐落着的四座古建筑：【下水门城楼】、【广济门城楼】、【竹木门城楼】、【上水门城楼】，畅游潮汕古民居壁画一条街【甲第巷】，零距离感受潮汕地区各类典型的民居建筑风格；远眺被誉为世界上最早的启闭式桥梁【湘子桥】（不上桥），以其“十八
                <w:br/>
                梭船二十四洲”的独特风格与河北赵州桥、 泉州洛阳桥、北京卢沟桥（亦作芦沟桥）并称中国四大古桥。赠送点心：每人2块《潮州腐乳饼》+1块《春卷》+1碗鸭母捻，参观【载阳茶馆或凤凰茶馆】，坐落于牌坊街，一座颇具规模的民国骑楼建筑，集潮州建筑文化、茶文化、戏剧曲艺文化于一体。欣赏一个古老的汉族地方戏曲剧种【潮剧】，主要流行于广东省潮汕地区；品尝国家非物质文化遗产【潮州工夫茶】。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晚餐（自理），后欣赏【一江两岸灯光盛宴】（每晚19:00-22:00亮灯,广济桥“光影秀”每晚20:00/21:00或21:00/22:00整点开始，如因检修需要暂停夜景亮灯或其它不可抗力原因导致无法参观不作赔偿），本次亮灯工程的设计团队曾负责G20峰会、杭州西湖夜景，由央视的灯光控制师亲自操刀，整个设计周期将近三个月，自17年12月25日开工，施工工期是45个日历天，近1000个小时。完成200公里管线敷设，近7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入住酒店。温馨提示：潮州古城建议使用电瓶车自愿自费24元/人往返，大小同价。
                <w:br/>
              </w:t>
            </w:r>
          </w:p>
        </w:tc>
        <w:tc>
          <w:tcPr/>
          <w:p>
            <w:pPr>
              <w:pStyle w:val="indent"/>
            </w:pPr>
            <w:r>
              <w:rPr>
                <w:rFonts w:ascii="宋体" w:hAnsi="宋体" w:eastAsia="宋体" w:cs="宋体"/>
                <w:color w:val="000000"/>
                <w:sz w:val="20"/>
                <w:szCs w:val="20"/>
              </w:rPr>
              <w:t xml:space="preserve">早餐：X     午餐：午餐+ （下午茶·潮州腐乳饼·春卷·鸭母捻）     晚餐：X   </w:t>
            </w:r>
          </w:p>
        </w:tc>
        <w:tc>
          <w:tcPr/>
          <w:p>
            <w:pPr>
              <w:pStyle w:val="indent"/>
            </w:pPr>
            <w:r>
              <w:rPr>
                <w:rFonts w:ascii="宋体" w:hAnsi="宋体" w:eastAsia="宋体" w:cs="宋体"/>
                <w:color w:val="000000"/>
                <w:sz w:val="20"/>
                <w:szCs w:val="20"/>
              </w:rPr>
              <w:t xml:space="preserve">潮汕区域酒店（潮州/汕头）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潮州/汕头—南澳
                <w:br/>
                早餐后，前往打卡潮州【泰佛殿】，位于韩江大桥东侧，慧如公园对面。是开元寺方丈定然法师发启，旅泰侨领、大慈善家谢慧（1913—1996）捐巨资敬建，经国务院宗教事务局批准，由潮州市自行设计、施工的中国大陆首座规模宏大的泰国式佛教梵宇，于1992年元宵落成剪彩，4月11日又举行泰式铜铸大佛开光法会。这是中泰友谊的一朵新花，中外佛教交流的硕果，为潮州历史文化名城添彩。午餐后前往被《国家地理杂志》评选为“广东最美的岛屿”--【南澳岛】，车游海上巨龙--【南澳跨海大桥】，领略海上奇观，南澳大桥是全省最长的一座跨海大桥，于2009年1月20日开建，起点于澄海区莱芜，终点于南澳长山尾苦路坪接入环岛公路，全长11．08公里，其中桥梁长9261m、道路 长1819m，按二级公路标准建设，桥面全宽12米、净宽11米，全线采用设计速度60公里/小时的二级公路标准，路基宽度12米，桥梁净宽11米；采用塔、墩、梁固结体系，其优点是抗风性能强，抗震、防撞性能好，项目总投资为12亿元。上岛后游览【长山尾码头灯塔】距离南澳大桥不远处，许多新人都会来此拍摄婚纱照，可见这个灯塔的颜值之高。客人可于此自由拍照留念。赠送下午茶：每人2块《潮汕绿豆饼》下午游粤东明珠制成的青澳湾，有“东方夏威夷”美誉的【青澳湾海滨浴场】（约90分钟）青澳湾被海内外游客誉为“东方夏威夷”。她位于南澳岛的东端，西距县城11公里，有环岛公路通达，林木繁茂，海生凉气，气候宜人，旅游休闲、娱乐聚餐、购物、会客、电讯等设施配套，是粤东著名的旅游度假胜地。后游览【北回归线标志塔--自然之门】（约40分钟）“自然之门”位于南澳岛东端的青澳湾，北回归线广场占地33亩，南澳“自然之门”与汕头西郊鸡笼山上的标志塔形成一山一海、东西呼应的新景观，后车观有海岛特色的海上渔村，远观我国沿海地区最大的风能发电场—【风车山】，后前往酒店办理入住。（晚餐自理）赠送宵夜甜品：每人1碗海燕窝《海石花》
                <w:br/>
              </w:t>
            </w:r>
          </w:p>
        </w:tc>
        <w:tc>
          <w:tcPr/>
          <w:p>
            <w:pPr>
              <w:pStyle w:val="indent"/>
            </w:pPr>
            <w:r>
              <w:rPr>
                <w:rFonts w:ascii="宋体" w:hAnsi="宋体" w:eastAsia="宋体" w:cs="宋体"/>
                <w:color w:val="000000"/>
                <w:sz w:val="20"/>
                <w:szCs w:val="20"/>
              </w:rPr>
              <w:t xml:space="preserve">早餐：早餐+（下午茶·绿豆饼·海石花）     午餐：X     晚餐：X   </w:t>
            </w:r>
          </w:p>
        </w:tc>
        <w:tc>
          <w:tcPr/>
          <w:p>
            <w:pPr>
              <w:pStyle w:val="indent"/>
            </w:pPr>
            <w:r>
              <w:rPr>
                <w:rFonts w:ascii="宋体" w:hAnsi="宋体" w:eastAsia="宋体" w:cs="宋体"/>
                <w:color w:val="000000"/>
                <w:sz w:val="20"/>
                <w:szCs w:val="20"/>
              </w:rPr>
              <w:t xml:space="preserve">南海阁酒店/南澳宾馆或同级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汕头--广州
                <w:br/>
                早餐后，车游汕头新八景之一【海滨长廊】、【人民广场】、【时代广场】、参观百载商埠【小公园骑楼建筑】（约30分钟），游览建于清代耗资八万银元，已有一百多年的历史，主要海防建筑【石炮台公园】(约20分钟)。午餐后 乘车返回温馨的家,结束愉快的旅程！！
                <w:br/>
                【以上行程/酒店入住顺序时间安排仅供参考，实际以导游当天安排为准】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1、交通：全程空调旅游车，（按实际人数安排用车，每人1正座）；
                <w:br/>
                2、用餐：含2正餐2早+5小吃；（酒店含早,餐不用不退费）；
                <w:br/>
                3、住宿：一晚潮汕区域酒店/一晚南澳区域酒店（汕头参考：宜家酒店/粤海酒店/粤海旅馆/博地商务公寓/虹泰宾馆/乐泰公寓或同级）；（潮州参考：利安宾馆/潮州宾馆分店/云和酒店/文星酒店/凤凰台宾馆/华明酒店/索顿酒店/韩山商务公寓或同级）；（南澳参考：南海阁酒店/南澳宾馆/海滨游乐园/天海酒店或同级）；
                <w:br/>
                4、景点：景区首道大门票；
                <w:br/>
                5、导游：优秀导游服务；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行程内外一切个人消费！！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会按报名时间的先后顺序来安排坐位，请游客自觉礼让。2、酒店的规定：入住时游客必须提供有效的身份证正本，若无法提供证件，酒店将不接待，小童未有身份证则须出示户口本。3、若客人不用餐、不进场游览，恕不退餐费及门票费用。
                <w:br/>
                4、18岁以下未成年人如没有成人陪同参团，必须有法定监护人签名同意书方可。65岁以上老人参团需填写健康申明，70-75周岁（超75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1、出游应根据当地天气，携带适量的日常用品，如太阳眼镜、防晒霜、遮阳伞、防寒等。
                <w:br/>
                2、外出旅行，须注重身体，切勿吃生食、生海鲜及已剥皮的水果，更不要光顾路边无牌照摊档。
                <w:br/>
                3、部分景区内或有售卖地区土特产品、工艺品等均不属于我社安排的购物店，请客人小心，注意提防。
                <w:br/>
                4、团队旅行不可擅自脱队，如因特殊情况确需单独离队，请通知全陪导游，并签署离队确认书，外出请注意安全。
                <w:br/>
                5、以上行程中的区间距离及行车时间仅供参考，行车时间可能会因路况等特殊情况会稍为变动。
                <w:br/>
                6、因秋冬季节交替，海滨风大浪急，根据青澳旅游度假区青澳海滨泳场管理规定，从2023年10月23日起关闭青澳湾海滨浴场，至2024年5月1日重新开放。泳场关闭期间，禁止私自下海游泳(具体开放时间以青澳湾海滨泳场管理处 通知为准）。
                <w:br/>
                7、该团按40人成团出行，若不成团提前2天通知改期或是退团，我社不作任何赔偿。
                <w:br/>
                8、此线路产品：旅行社可根据实际收客情况，上下车点可能会增加番禺、江高、人和、花都或周边地区，以当天安排为准，敬请客人谅解！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2026-06-17T10:02:23+08:00</dcterms:created>
  <dcterms:modified xsi:type="dcterms:W3CDTF">2026-06-17T10:02:23+08:00</dcterms:modified>
</cp:coreProperties>
</file>

<file path=docProps/custom.xml><?xml version="1.0" encoding="utf-8"?>
<Properties xmlns="http://schemas.openxmlformats.org/officeDocument/2006/custom-properties" xmlns:vt="http://schemas.openxmlformats.org/officeDocument/2006/docPropsVTypes"/>
</file>