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平日【奢享暹罗】泰国曼谷芭提雅6天5晚行程单</w:t>
      </w:r>
    </w:p>
    <w:p>
      <w:pPr>
        <w:jc w:val="center"/>
        <w:spacing w:after="100"/>
      </w:pPr>
      <w:r>
        <w:rPr>
          <w:rFonts w:ascii="宋体" w:hAnsi="宋体" w:eastAsia="宋体" w:cs="宋体"/>
          <w:sz w:val="20"/>
          <w:szCs w:val="20"/>
        </w:rPr>
        <w:t xml:space="preserve">泰国曼谷+芭提雅6天5晚|广州直飞|欣赏国粹孔剧|海天盛宴|爽泰4合一|暹罗古城|ICS湄南河夜景|AONE国际自助餐|海天盛宴自助餐|升级芭提雅2晚国五温德姆酒店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SZZL2-QY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泰国-曼谷-芭提雅-大皇宫-玉佛寺-四面佛-迷你暹罗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CZ5095 广州CAN/曼谷BKK 1205-1405 
                <w:br/>
                D6： CZ8020 BKK曼谷/广州CAN 2020-0020+1	
                <w:br/>
                <w:br/>
                参考航班B：
                <w:br/>
                第一天 CZ5095 广州CAN/曼谷BKK 1205-1405 
                <w:br/>
                第六天 CZ364  曼谷BKK/广州CAN 1900-2310
                <w:br/>
                <w:br/>
                参考航班C：
                <w:br/>
                D1：TG669 广州CAN/曼谷BKK 1450-1710 ; 
                <w:br/>
                D6：TG668 曼谷BKK/广州CAN 0940-1320	
                <w:br/>
                <w:br/>
                参考航班D:
                <w:br/>
                D1：CZ8019 广州CAN/曼谷BKK 1720/1920
                <w:br/>
                D6：CZ8020 BKK曼谷/广州CAN 2020-0020+1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【甄选酒店】入住甄选曼谷网评五钻酒店，芭提雅国际五星温德姆酒店，让您整个行程睡眠无忧；
                <w:br/>
                【美食盛宴】AONE国际自助餐、海天盛宴游轮国际自助餐、海鲜特色餐、暹罗古城自助餐；网红火山排骨餐
                <w:br/>
                【网红景点】打卡绝美夜景地标式夜市：摩天轮夜市、海天盛宴赏海上夜景；
                <w:br/>
                             欣赏泰国国宝级艺术--孔剧：沙拉查棱功皇家剧院
                <w:br/>
                             打卡新晋网红景点：兰坡海鲜市场、跑男同款暹罗古城、icomsiam夜景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D1：广州-曼谷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w:br/>
                温馨提示：请出发前仔细阅读我们为团友精心准备的泰国游注意事项；
                <w:br/>
                交通：飞机
                <w:br/>
                景点：无
                <w:br/>
                购物点：无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曼谷市区亚力山大酒店或同级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上午：大皇宫玉佛寺   下午：沙拉查棱功皇家剧院（国粹-孔剧-长尾船游湄南河-夜游icomsiam赏湄南河夜景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w:br/>
                【长尾船游湄南河】(约 20 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夜游【ICON SIAM】（游览时间约90分钟）泰国曼谷心脏——湄南河边上唯一一座超豪华高级商场，由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除此以外还有空中花园与高空酒吧，豪华的特调鸡尾酒等待各地的饕客前来朝圣。
                <w:br/>
                交通：汽车
                <w:br/>
                景点：大皇宫玉佛寺 -沙拉查棱功皇家剧院（国粹-孔剧）-长尾船游湄南河-夜游icomsiam赏湄南河夜景
                <w:br/>
                购物点：无
                <w:br/>
              </w:t>
            </w:r>
          </w:p>
        </w:tc>
        <w:tc>
          <w:tcPr/>
          <w:p>
            <w:pPr>
              <w:pStyle w:val="indent"/>
            </w:pPr>
            <w:r>
              <w:rPr>
                <w:rFonts w:ascii="宋体" w:hAnsi="宋体" w:eastAsia="宋体" w:cs="宋体"/>
                <w:color w:val="000000"/>
                <w:sz w:val="20"/>
                <w:szCs w:val="20"/>
              </w:rPr>
              <w:t xml:space="preserve">早餐：酒店自助     午餐：AONE国际自助餐     晚餐：icomsiam商场自理   </w:t>
            </w:r>
          </w:p>
        </w:tc>
        <w:tc>
          <w:tcPr/>
          <w:p>
            <w:pPr>
              <w:pStyle w:val="indent"/>
            </w:pPr>
            <w:r>
              <w:rPr>
                <w:rFonts w:ascii="宋体" w:hAnsi="宋体" w:eastAsia="宋体" w:cs="宋体"/>
                <w:color w:val="000000"/>
                <w:sz w:val="20"/>
                <w:szCs w:val="20"/>
              </w:rPr>
              <w:t xml:space="preserve">曼谷市区亚力山大酒店或同级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D3：上午：暹罗古城（大型开放式博物馆）   下午：璟泰/爽泰四合一（泰服+骑大象+泼水+水果）  晚上：兰坡海鲜市场自由活动
                <w:br/>
                酒店享用早餐，前往参观--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【璟泰/爽泰庄园四合一】（游览时间约90分钟） (泰服体验，体验泼水节、骑大象、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【兰波海鲜市场】（游览时间约90分钟）新晋网红打卡地海鲜爱好者的天堂，本地人最爱去，简直鲜到爆，晚餐于海鲜市场内自理
                <w:br/>
                交通：汽车
                <w:br/>
                景点：暹罗古城-璟泰/爽泰四合一（泰服+骑大象+泼水+水果）-兰坡海鲜市场自由活动
                <w:br/>
                购物点：无
                <w:br/>
              </w:t>
            </w:r>
          </w:p>
        </w:tc>
        <w:tc>
          <w:tcPr/>
          <w:p>
            <w:pPr>
              <w:pStyle w:val="indent"/>
            </w:pPr>
            <w:r>
              <w:rPr>
                <w:rFonts w:ascii="宋体" w:hAnsi="宋体" w:eastAsia="宋体" w:cs="宋体"/>
                <w:color w:val="000000"/>
                <w:sz w:val="20"/>
                <w:szCs w:val="20"/>
              </w:rPr>
              <w:t xml:space="preserve">早餐：酒店自助     午餐：暹罗古城自助餐     晚餐：兰坡海鲜市场自理   </w:t>
            </w:r>
          </w:p>
        </w:tc>
        <w:tc>
          <w:tcPr/>
          <w:p>
            <w:pPr>
              <w:pStyle w:val="indent"/>
            </w:pPr>
            <w:r>
              <w:rPr>
                <w:rFonts w:ascii="宋体" w:hAnsi="宋体" w:eastAsia="宋体" w:cs="宋体"/>
                <w:color w:val="000000"/>
                <w:sz w:val="20"/>
                <w:szCs w:val="20"/>
              </w:rPr>
              <w:t xml:space="preserve">芭提雅国际五星温德姆酒店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D4：上午：格兰岛出海   中午：半天自由活动   下午：开启度假模式（泡酒店）   晚上：海天盛宴
                <w:br/>
                酒店享用早餐，前往参观—
                <w:br/>
                【格兰岛出海】（游览时间约3-4小时）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w:br/>
                下午自由活动，随性打卡或慢节奏体验异国风情(导游随时可供咨询)。
                <w:br/>
                【海天盛宴】 (Oriental Princess) 是芭堤雅首艘集餐饮及娱乐于一身的游轮，亦是芭堤雅著名的遊船之一，同時也是非常美妙的体验。登上东方公主号可饱览暹罗湾沿岸的芭堤雅夜景，而 ”海天盛筵男模海上餐厅” 位於此遊船的三楼，可以一边欣賞一望无际的芭堤雅，一边感受海风的拂面，同時还能享受到激情四射的歌舞表演。
                <w:br/>
                温馨提示：如与美丽的人妖或男模合影，需要自备泰铢约100泰铢/次作为小费
                <w:br/>
                交通：汽车
                <w:br/>
                景点：格兰岛出海 -半天自由活动-海天盛宴
                <w:br/>
                购物点：无
                <w:br/>
              </w:t>
            </w:r>
          </w:p>
        </w:tc>
        <w:tc>
          <w:tcPr/>
          <w:p>
            <w:pPr>
              <w:pStyle w:val="indent"/>
            </w:pPr>
            <w:r>
              <w:rPr>
                <w:rFonts w:ascii="宋体" w:hAnsi="宋体" w:eastAsia="宋体" w:cs="宋体"/>
                <w:color w:val="000000"/>
                <w:sz w:val="20"/>
                <w:szCs w:val="20"/>
              </w:rPr>
              <w:t xml:space="preserve">早餐：酒店自助     午餐：海鲜特色餐     晚餐：海天盛宴国际自助餐   </w:t>
            </w:r>
          </w:p>
        </w:tc>
        <w:tc>
          <w:tcPr/>
          <w:p>
            <w:pPr>
              <w:pStyle w:val="indent"/>
            </w:pPr>
            <w:r>
              <w:rPr>
                <w:rFonts w:ascii="宋体" w:hAnsi="宋体" w:eastAsia="宋体" w:cs="宋体"/>
                <w:color w:val="000000"/>
                <w:sz w:val="20"/>
                <w:szCs w:val="20"/>
              </w:rPr>
              <w:t xml:space="preserve">芭提雅国际五星温德姆酒店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上午：小火车博物馆-四面佛 下午：皇权免税店 晚上：摩天轮夜市
                <w:br/>
                酒店享用早餐，前往参观—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
                <w:br/>
                交通：汽车
                <w:br/>
                景点：无
                <w:br/>
                购物点：无
                <w:br/>
              </w:t>
            </w:r>
          </w:p>
        </w:tc>
        <w:tc>
          <w:tcPr/>
          <w:p>
            <w:pPr>
              <w:pStyle w:val="indent"/>
            </w:pPr>
            <w:r>
              <w:rPr>
                <w:rFonts w:ascii="宋体" w:hAnsi="宋体" w:eastAsia="宋体" w:cs="宋体"/>
                <w:color w:val="000000"/>
                <w:sz w:val="20"/>
                <w:szCs w:val="20"/>
              </w:rPr>
              <w:t xml:space="preserve">早餐：酒店自助     午餐：火山排骨餐     晚餐：摩天轮夜市自理   </w:t>
            </w:r>
          </w:p>
        </w:tc>
        <w:tc>
          <w:tcPr/>
          <w:p>
            <w:pPr>
              <w:pStyle w:val="indent"/>
            </w:pPr>
            <w:r>
              <w:rPr>
                <w:rFonts w:ascii="宋体" w:hAnsi="宋体" w:eastAsia="宋体" w:cs="宋体"/>
                <w:color w:val="000000"/>
                <w:sz w:val="20"/>
                <w:szCs w:val="20"/>
              </w:rPr>
              <w:t xml:space="preserve">曼谷市区亚力山大酒店或同级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D6：曼谷-广州
                <w:br/>
                酒店早餐后自由活动，随后我们前往曼谷国际机场，将乘机返回广州，抵达机场后散团。希望这次的旅行能让您收获满满，让您身心都能得到完全的释放。
                <w:br/>
                <w:br/>
                备注：因东南亚国家属于小费制国家，行程最后一天，如觉得司机服务好，可以出于自愿适当给予些小费司机；
                <w:br/>
                <w:br/>
                注:：本司保留对上述行程的最终解释权，请以出发前确认行程为准，本司有权对上述行程次序、景点、 航班及住宿地点作临时修改、变动或更换，不再做预先通知，敬请谅解！
                <w:br/>
                交通：飞机
                <w:br/>
                景点：无
                <w:br/>
                购物点：无
                <w:br/>
              </w:t>
            </w:r>
          </w:p>
        </w:tc>
        <w:tc>
          <w:tcPr/>
          <w:p>
            <w:pPr>
              <w:pStyle w:val="indent"/>
            </w:pPr>
            <w:r>
              <w:rPr>
                <w:rFonts w:ascii="宋体" w:hAnsi="宋体" w:eastAsia="宋体" w:cs="宋体"/>
                <w:color w:val="000000"/>
                <w:sz w:val="20"/>
                <w:szCs w:val="20"/>
              </w:rPr>
              <w:t xml:space="preserve">早餐：酒店自助     午餐：敬请自理     晚餐：敬请自理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曼谷网评五钻酒店：
                <w:br/>
                曼谷亚历山大酒店（Alexander Hotel Bangkok）
                <w:br/>
                枫叶酒店(Maple Hotel)
                <w:br/>
                绿景酒店(The Green View Hotel)
                <w:br/>
                <w:br/>
                芭提雅参考酒店：
                <w:br/>
                WYNDHAM JOMTIEN PATTAYA 
                <w:br/>
                Centre Point Prime Hotel Pattaya
                <w:br/>
                Brighton Grand Hotel Pattaya
                <w:br/>
                Mandarin Eastville Pattaya
                <w:br/>
                Garden Cliff Resort &amp; Spa Pattaya
                <w:br/>
                Health Land Resort &amp; Spa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B了解最具风情的芭堤雅不夜城“红灯区”欣赏鬼佬抱泰妹、肉卖市场、露天酒吧，应有尽有让您眼花缭乱，乐趣尽在不言中。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备注：不加收老人附加费和外籍附加费，2岁以内婴儿价格另询。（注意：持香港或澳门行政区特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