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平日【奢享暹罗】泰国曼谷芭提雅6天5晚行程单</w:t>
      </w:r>
    </w:p>
    <w:p>
      <w:pPr>
        <w:jc w:val="center"/>
        <w:spacing w:after="100"/>
      </w:pPr>
      <w:r>
        <w:rPr>
          <w:rFonts w:ascii="宋体" w:hAnsi="宋体" w:eastAsia="宋体" w:cs="宋体"/>
          <w:sz w:val="20"/>
          <w:szCs w:val="20"/>
        </w:rPr>
        <w:t xml:space="preserve">泰国曼谷+芭提雅6天5晚|广州直飞|欣赏国粹孔剧|海天盛宴|爽泰4合一|暹罗古城|ICS湄南河夜景|AONE国际自助餐|海天盛宴自助餐|升级芭提雅2晚国五温德姆酒店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SZZL2-QY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泰国-曼谷-芭提雅-大皇宫-玉佛寺-四面佛-迷你暹罗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2020-0020+1	
                <w:br/>
                <w:br/>
                参考航班B：
                <w:br/>
                第一天 CZ5095 广州CAN/曼谷BKK 1205-1405 
                <w:br/>
                第六天 CZ364  曼谷BKK/广州CAN 1900-2310
                <w:br/>
                <w:br/>
                参考航班C：
                <w:br/>
                D1：TG669 广州CAN/曼谷BKK 1450-1710 ; 
                <w:br/>
                D6：TG668 曼谷BKK/广州CAN 0940-1320	
                <w:br/>
                <w:br/>
                参考航班D:
                <w:br/>
                D1：CZ8019 广州CAN/曼谷BKK 1720/1920
                <w:br/>
                D6：CZ8020 BKK曼谷/广州CAN 2020-0020+1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【甄选酒店】入住甄选曼谷网评五钻酒店，芭提雅国际五星温德姆酒店，让您整个行程睡眠无忧；
                <w:br/>
                【美食盛宴】AONE国际自助餐、海天盛宴游轮国际自助餐、海鲜特色餐、暹罗古城自助餐；网红火山排骨餐
                <w:br/>
                【网红景点】打卡绝美夜景地标式夜市：摩天轮夜市、海天盛宴赏海上夜景；
                <w:br/>
                             欣赏泰国国宝级艺术--孔剧：沙拉查棱功皇家剧院
                <w:br/>
                             打卡新晋网红景点：兰坡海鲜市场、跑男同款暹罗古城、icomsiam夜景
                <w:br/>
                【特别赠送】专属接机欢迎饮料、旅游意外险、出游惊喜-生日蛋糕当月生日庆生；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上午：大皇宫玉佛寺   下午：沙拉查棱功皇家剧院（国粹-孔剧-长尾船游湄南河-夜游icomsiam赏湄南河夜景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1、如遇周六日或者泰国皇室活动等因素皇家剧院闭馆，则无法参观！
                <w:br/>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 -沙拉查棱功皇家剧院（国粹-孔剧）-长尾船游湄南河-夜游icomsiam赏湄南河夜景
                <w:br/>
                购物点：无
                <w:br/>
              </w:t>
            </w:r>
          </w:p>
        </w:tc>
        <w:tc>
          <w:tcPr/>
          <w:p>
            <w:pPr>
              <w:pStyle w:val="indent"/>
            </w:pPr>
            <w:r>
              <w:rPr>
                <w:rFonts w:ascii="宋体" w:hAnsi="宋体" w:eastAsia="宋体" w:cs="宋体"/>
                <w:color w:val="000000"/>
                <w:sz w:val="20"/>
                <w:szCs w:val="20"/>
              </w:rPr>
              <w:t xml:space="preserve">早餐：酒店自助     午餐：AONE国际自助餐     晚餐：icomsiam商场自理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D3：上午：暹罗古城（大型开放式博物馆）   下午：璟泰/爽泰四合一（泰服+骑大象+泼水+水果）  晚上：兰坡海鲜市场自由活动
                <w:br/>
                酒店享用早餐，前往参观--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【璟泰/爽泰庄园四合一】（游览时间约90分钟） (泰服体验，体验泼水节、骑大象、水果餐)：让你体验到最地道的泰国文化元素，独特的泰国文化氛围和地道的生活方式，及独具一格的风土人情。浓浓泰国风就是庄园带来的感受，泰式传统服装体验，特别安排您再体验一场泰国特有节庆宋干节(泼水活动)，还有可爱大象和马车等着您的到访，让您从入园处一路玩到最泰国的各式活动，也让您在这次的旅途中看见最泰国的泰国。
                <w:br/>
                【兰波海鲜市场】（游览时间约90分钟）新晋网红打卡地海鲜爱好者的天堂，本地人最爱去，简直鲜到爆，晚餐于海鲜市场内自理
                <w:br/>
                交通：汽车
                <w:br/>
                景点：暹罗古城-璟泰/爽泰四合一（泰服+骑大象+泼水+水果）-兰坡海鲜市场自由活动
                <w:br/>
                购物点：无
                <w:br/>
              </w:t>
            </w:r>
          </w:p>
        </w:tc>
        <w:tc>
          <w:tcPr/>
          <w:p>
            <w:pPr>
              <w:pStyle w:val="indent"/>
            </w:pPr>
            <w:r>
              <w:rPr>
                <w:rFonts w:ascii="宋体" w:hAnsi="宋体" w:eastAsia="宋体" w:cs="宋体"/>
                <w:color w:val="000000"/>
                <w:sz w:val="20"/>
                <w:szCs w:val="20"/>
              </w:rPr>
              <w:t xml:space="preserve">早餐：酒店自助     午餐：暹罗古城自助餐     晚餐：兰坡海鲜市场自理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D4：上午：格兰岛出海   中午：半天自由活动   下午：开启度假模式（泡酒店）   晚上：海天盛宴
                <w:br/>
                酒店享用早餐，前往参观—
                <w:br/>
                【格兰岛出海】（游览时间约3-4小时）搭乘豪华快艇情系格兰，这里是上帝的调色盘。喝下这碗蓝毒！这里不止是阳光沙滩这么简单的浪漫~来！听海洋的心跳声。在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2.休闲夏装，游玩最好携带太阳镜，防晒用品。
                <w:br/>
                3.岛上的海上项目属于客人自理消费项目，如参加报名，费用直接交予船家。
                <w:br/>
                <w:br/>
                下午自由活动，随性打卡或慢节奏体验异国风情(导游随时可供咨询)。
                <w:br/>
                【海天盛宴】 (Oriental Princess) 是芭堤雅首艘集餐饮及娱乐于一身的游轮，亦是芭堤雅著名的遊船之一，同時也是非常美妙的体验。登上东方公主号可饱览暹罗湾沿岸的芭堤雅夜景，而 ”海天盛筵男模海上餐厅” 位於此遊船的三楼，可以一边欣賞一望无际的芭堤雅，一边感受海风的拂面，同時还能享受到激情四射的歌舞表演。
                <w:br/>
                温馨提示：如与美丽的人妖或男模合影，需要自备泰铢约100泰铢/次作为小费
                <w:br/>
                交通：汽车
                <w:br/>
                景点：格兰岛出海 -半天自由活动-海天盛宴
                <w:br/>
                购物点：无
                <w:br/>
              </w:t>
            </w:r>
          </w:p>
        </w:tc>
        <w:tc>
          <w:tcPr/>
          <w:p>
            <w:pPr>
              <w:pStyle w:val="indent"/>
            </w:pPr>
            <w:r>
              <w:rPr>
                <w:rFonts w:ascii="宋体" w:hAnsi="宋体" w:eastAsia="宋体" w:cs="宋体"/>
                <w:color w:val="000000"/>
                <w:sz w:val="20"/>
                <w:szCs w:val="20"/>
              </w:rPr>
              <w:t xml:space="preserve">早餐：酒店自助     午餐：海鲜特色餐     晚餐：海天盛宴国际自助餐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上午：小火车博物馆-四面佛 下午：皇权免税店 晚上：摩天轮夜市
                <w:br/>
                酒店享用早餐，前往参观—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交通：汽车
                <w:br/>
                景点：无
                <w:br/>
                购物点：无
                <w:br/>
              </w:t>
            </w:r>
          </w:p>
        </w:tc>
        <w:tc>
          <w:tcPr/>
          <w:p>
            <w:pPr>
              <w:pStyle w:val="indent"/>
            </w:pPr>
            <w:r>
              <w:rPr>
                <w:rFonts w:ascii="宋体" w:hAnsi="宋体" w:eastAsia="宋体" w:cs="宋体"/>
                <w:color w:val="000000"/>
                <w:sz w:val="20"/>
                <w:szCs w:val="20"/>
              </w:rPr>
              <w:t xml:space="preserve">早餐：酒店自助     午餐：火山排骨餐     晚餐：摩天轮夜市自理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曼谷亚历山大酒店（Alexander Hotel Bangkok）
                <w:br/>
                枫叶酒店(Maple Hotel)
                <w:br/>
                绿景酒店(The Green View Hotel)
                <w:br/>
                <w:br/>
                芭提雅参考酒店：
                <w:br/>
                WYNDHAM JOMTIEN PATTAYA 
                <w:br/>
                Centre Point Prime Hotel Pattaya
                <w:br/>
                Brighton Grand Hotel Pattaya
                <w:br/>
                Mandarin Eastville Pattaya
                <w:br/>
                Garden Cliff Resort &amp; Spa Pattaya
                <w:br/>
                Health Land Resort &amp; Spa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SPA宫廷精油</w:t>
            </w:r>
          </w:p>
        </w:tc>
        <w:tc>
          <w:tcPr/>
          <w:p>
            <w:pPr>
              <w:pStyle w:val="indent"/>
            </w:pPr>
            <w:r>
              <w:rPr>
                <w:rFonts w:ascii="宋体" w:hAnsi="宋体" w:eastAsia="宋体" w:cs="宋体"/>
                <w:color w:val="000000"/>
                <w:sz w:val="20"/>
                <w:szCs w:val="20"/>
              </w:rPr>
              <w:t xml:space="preserve">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芭堤雅 日.夜风情游</w:t>
            </w:r>
          </w:p>
        </w:tc>
        <w:tc>
          <w:tcPr/>
          <w:p>
            <w:pPr>
              <w:pStyle w:val="indent"/>
            </w:pPr>
            <w:r>
              <w:rPr>
                <w:rFonts w:ascii="宋体" w:hAnsi="宋体" w:eastAsia="宋体" w:cs="宋体"/>
                <w:color w:val="000000"/>
                <w:sz w:val="20"/>
                <w:szCs w:val="20"/>
              </w:rPr>
              <w:t xml:space="preserve">
                A天使之城，观赏东方夏威夷一芭堤雅三面环海的暹罗湾美景，登上Pattaya最高观景台俯瞰全景观赏海岛风光，云中漫步。
                <w:br/>
                B了解最具风情的芭堤雅不夜城“红灯区”欣赏鬼佬抱泰妹、肉卖市场、露天酒吧，应有尽有让您眼花缭乱，乐趣尽在不言中。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 +榴莲任吃</w:t>
            </w:r>
          </w:p>
        </w:tc>
        <w:tc>
          <w:tcPr/>
          <w:p>
            <w:pPr>
              <w:pStyle w:val="indent"/>
            </w:pPr>
            <w:r>
              <w:rPr>
                <w:rFonts w:ascii="宋体" w:hAnsi="宋体" w:eastAsia="宋体" w:cs="宋体"/>
                <w:color w:val="000000"/>
                <w:sz w:val="20"/>
                <w:szCs w:val="20"/>
              </w:rPr>
              <w:t xml:space="preserve">游览泰国热带水果种植基地，东南亚品种最多之热带水果树木，感受田园风光，吃、尽量吃,不限制难得一次，水果季节吃，大享口福，不在梦中，尽在眼中。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超级海鲜加餐</w:t>
            </w:r>
          </w:p>
        </w:tc>
        <w:tc>
          <w:tcPr/>
          <w:p>
            <w:pPr>
              <w:pStyle w:val="indent"/>
            </w:pPr>
            <w:r>
              <w:rPr>
                <w:rFonts w:ascii="宋体" w:hAnsi="宋体" w:eastAsia="宋体" w:cs="宋体"/>
                <w:color w:val="000000"/>
                <w:sz w:val="20"/>
                <w:szCs w:val="20"/>
              </w:rPr>
              <w:t xml:space="preserve">欣赏太平洋宜人的景色并享用自然生长的鲜活海鲜，独特的泰国风味料理，含螃蟹、虾、泰国小龙虾、海鱼、鲨鱼酸辣汤、贝类让君大块朵颐，还有啤酒饮料助兴，使君饱食鲜味，回味无穷。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皇帝餐 （鱼翅，燕窝）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品尝泰国深受海内外华人喜欢的暹罗鱼翅美食，品尝泰国南部特长高级名贵的椰子冰糖燕窝，砂锅鱼翅。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泰国芭堤雅第一首富花重金14亿泰铢建造的一个真正富丽堂皇的风水宝地私家庄园，观看纯金望海观音金佛宝殿，体验真正有钱人的奢华生活，吸收首富财运。台湾连续剧“流星花园”曾经在里面拍摄。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国粹泰拳</w:t>
            </w:r>
          </w:p>
        </w:tc>
        <w:tc>
          <w:tcPr/>
          <w:p>
            <w:pPr>
              <w:pStyle w:val="indent"/>
            </w:pPr>
            <w:r>
              <w:rPr>
                <w:rFonts w:ascii="宋体" w:hAnsi="宋体" w:eastAsia="宋体" w:cs="宋体"/>
                <w:color w:val="000000"/>
                <w:sz w:val="20"/>
                <w:szCs w:val="20"/>
              </w:rPr>
              <w:t xml:space="preserve">泰国最大最精彩的泰拳比赛圣地，在世界搏击舞台上极有影响，实战性超强，号称博坛无敌手，全场汇集了现代的声色艺舞台技术，将威力巨大的徒手击术淋漓致地展现给游客们。</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东芭乐园</w:t>
            </w:r>
          </w:p>
        </w:tc>
        <w:tc>
          <w:tcPr/>
          <w:p>
            <w:pPr>
              <w:pStyle w:val="indent"/>
            </w:pPr>
            <w:r>
              <w:rPr>
                <w:rFonts w:ascii="宋体" w:hAnsi="宋体" w:eastAsia="宋体" w:cs="宋体"/>
                <w:color w:val="000000"/>
                <w:sz w:val="20"/>
                <w:szCs w:val="20"/>
              </w:rPr>
              <w:t xml:space="preserve">东芭乐园是一个私人林园，创办人是一位泰籍华人王金亮先生，是泰国十大首富之一。在东芭乐园游览主要有三项：观看民俗表演、观看大象表演、参观热带植物园。我们首先走入可容纳1000多人的剧场，观看泰国民俗表演。民族歌舞表演的节目，多半是表现泰国的民俗风情的舞蹈，还有泰拳表演，重现泰缅大战表演，以及少数民族风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备注：不加收老人附加费和外籍附加费，2岁以内婴儿价格另询。（注意：持香港或澳门行政区特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2025-06-08T02:48:02+08:00</dcterms:created>
  <dcterms:modified xsi:type="dcterms:W3CDTF">2025-06-08T02:48:02+08:00</dcterms:modified>
</cp:coreProperties>
</file>

<file path=docProps/custom.xml><?xml version="1.0" encoding="utf-8"?>
<Properties xmlns="http://schemas.openxmlformats.org/officeDocument/2006/custom-properties" xmlns:vt="http://schemas.openxmlformats.org/officeDocument/2006/docPropsVTypes"/>
</file>