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胡志明+美奈 品质纯玩5天4晚行程单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“一半海水，一半火焰”美奈+“东方小巴黎”胡志明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SA17443599258K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越南-胡志明市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广州-胡志明	VN503 1515/1730
                <w:br/>
                D5	胡志明-广州	VN502 0955/1410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胡志明精华景点不错过：百年邮局+粉红教堂+总统府+市政厅 .....
                <w:br/>
                · 可自行选择前往胡志明夜市大排档吃到很多当地美味，物美价廉，越南粉、炸春卷、鸡蛋面、炒菜、炒蟹都能吃到，海鲜大餐尤其受欢迎。
                <w:br/>
                · 特别安排游览美奈（潘切）—南越最大的渔港，以盛产海鲜、鱼露和火龙果闻名。“一边沙丘一边海/红白沙滩”美奈；尽情享受美食、阳光、海滩，充分领略越南万种风情；
                <w:br/>
                · 特别赠送吉普车体验游览沿途风光（3人或5人一辆）；
                <w:br/>
                · 特别安排：网红“咖啡公寓”打卡+美奈热矿泥浆浴！
                <w:br/>
                · 全程安排RMB50/人团餐标准，保证用餐出品和品质。
                <w:br/>
                · 全程不进店，品质保证，走心出品！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广州-胡志明 (参考航班：VN503 1520/1730)
                <w:br/>
                于指定时间在广州白云机场集中，乘达越南航空飞往胡志明市(飞行时间约2小时45分) (又称西贡，曾是法国殖民地，有“东方小巴黎”之称)。
                <w:br/>
                晚餐后入住酒店。随后送回酒店休息。
                <w:br/>
                交通：飞机
                <w:br/>
                到达城市：胡志明市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胡志明4星酒店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胡志明-美奈
                <w:br/>
                早餐于酒店餐厅，后参观法国统治时期的总督府-【总统府】(游览时间60分钟)，此座建筑物曾为前总统院文绍居住及办公地点。府内数十间华丽厅堂各具特色，俨如一个独立的指挥中心。团友可于总统府内参观及拍照留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【粉红教堂】(游览时间30分钟)，它是一座罗马天主教教堂，是胡志明市第二大教堂，这座内外都粉色的教堂还是非常稀有珍贵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中午享用【越式自助午餐】，品种丰富，应有尽有，让你大饱口福，尽享美食诱惑。
                <w:br/>
                随后前往华人街【天后庙】祈福（参观时间40分钟），天后庙修建于19世纪中后期，这座古老的建筑有着鲜明的岭南建筑风格，造型古朴典雅，殿堂装饰精美，因此入选了越南历史文化古迹名单。 
                <w:br/>
                下午乘车前往越南著名的海滨渡假胜地【美奈】（车程约4小时），是南越著名的渔村及海滩渡假胜地。美奈（Mui Ne）是位于越南东南部平顺省美奈半岛上的一个渔村小镇，长约50kms的绵长海滩，椰风海浪，水清沙幼，游人不多，不同档次的旅游度假屋众多，是越南南部不可不去的海滩之一。到达后前往【鱼港Fishing Village】港口里出海的船只回来后，把打捞的海货放在沙滩上，渔夫们开始整理鱼线和渔网，在岸边分类和挑拣，再拿去市场卖，偶尔也有游客直接在这里购买海鲜。在这里欣赏日落，也是一个很美地方。
                <w:br/>
                晚餐后送返酒店休息。
                <w:br/>
                交通：汽车-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午餐：团款     晚餐：团款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美奈4星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美奈一日游
                <w:br/>
                早餐后特别赠送吉普车体验游览沿途风光（3人或5人一辆）；
                <w:br/>
                随后参观【白沙丘White sand dune】：位于美奈中心20km，方圆70公里，延绵不断 白色的沙子，一半湖水一半沙漠，非常漂亮壮观，也是看日出的最佳地点，也可以进行滑沙，沙漠四驱车等运动。偶尔还可以看到成队的黄牛穿越沙漠。
                <w:br/>
                【仙女溪】仙女溪是美奈的一条溪流，水质清澈，水里的沙子很软，岸边生长有四叶草等植物。仙女溪的水水很浅，沙很细，经过烈日的暴晒之后，水温有点暖暖的。仙女溪色彩由红土、白沙、蓝天、流水、绿树等色彩强烈的元素组成，绝对是摄影爱好者们的大爱。
                <w:br/>
                游览【皇翁楼】、【占族古塔】---占婆族古代特色建筑。
                <w:br/>
                继前往参观【红沙丘Red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美奈4星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后前往美奈著名【泥浆浴】：安排每人一次浸泡当地最有名的热矿物泥浆浴约20分钟，享受温热矿泉水与香气约20分钟，喷水疗法、泳池、喷泉、日光浴床等设施免费使用（此为打包价赠送项目，若自行选择放弃，则不退任何费用，敬请谅解！）；
                <w:br/>
                【美术博物馆】建于20世纪初，由越南和法国的设计师共同设计完成。博物馆主体结构共有三层，藏品丰富，美术爱好者可千万不要错过喔。博物馆一楼陈列展示本地及国际的当代艺术家的相关作品，二楼画廊陈列展示馆藏的当代艺术品，包括一些源于殖民统治时期的素描绘画和雕塑等作品，第三层陈列展示年代更久远的作品，地下室也有收藏品展示。
                <w:br/>
                随后前往网红【咖啡公寓】打卡，咖啡公寓原始是一座9层的旧公寓楼，经过改造后成为网红小楼。品尝一杯香甜的【滴滴壶咖啡】(时间30分钟)。 ！
                <w:br/>
                随后送回酒店休息。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胡志明4星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(参考航班： VN502 0955/1410)
                <w:br/>
                早餐后， 乘客机返回广州机场散团（飞行时间约2.5小时），结束愉快行程！
                <w:br/>
                交通：汽车-飞机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1、全程国际机票及税。
                <w:br/>
                2、全程行程所列星级酒店标准间。
                <w:br/>
                3、行程所列用餐（7正4早餐，平均正餐餐标RMB50/人 越式自助餐RMB100/人），餐饮风味、用餐条件与广东有一定地域的差异，敬请谅解！
                <w:br/>
                4、空调旅游车(根据团队人数安排9-40座空调旅游车，保证每人1正座)。
                <w:br/>
                5、行程所列景点大门票（非注明自费项目）。
                <w:br/>
                行程所列项目，不享受不退费。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1、越南落地签和导服费550元/人（出团前付清）
                <w:br/>
                2、航空公司燃油附加税临时升幅。
                <w:br/>
                3、国内到出境港口交通。
                <w:br/>
                4、旅游意外险、个人开支及人力不可抗力因素产生的额外费用。
                <w:br/>
                5、若出现单房差，需补（不设自然单间）。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2026-04-05T21:32:51+08:00</dcterms:created>
  <dcterms:modified xsi:type="dcterms:W3CDTF">2026-04-05T21:32:51+08:00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