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【南疆深处 ▪ 杏花春】新疆喀什双飞8天 | 达瓦昆沙漠 | 白沙湖 | 中巴友谊公路 | 盘龙古道 | 库克西鲁格乡杏花村 | 慕士塔格冰川公园 | 喀拉库勒湖 | 喀什老城 |  疏附塔什米里克乡杏花 | 图木舒克 | 唐王城文化旅游区行程单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SGYY-20260204-N1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喀什市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去程航班：CZ6836 广州/喀什 1710-2355 或 CZ6836 广州/喀什 1510-2145
                <w:br/>
                回程航班：CZ6835 喀什/广州 0955-1600 或 CZ6835 喀什/广州 0800-1350
                <w:br/>
                （以上为参考航班，以实际出票为准！）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精致·吃
                <w:br/>
                ★品尝新疆特色风味：鸽子面&amp;鸽子汤，烤包子，羊肉手抓饭
                <w:br/>
                ★特别安排：牦牛火锅（价值60元/人），维族特色晚宴（价值80元/人）
                <w:br/>
                <w:br/>
                精选·住
                <w:br/>
                ★全程精选当地网评3钻以上酒店
                <w:br/>
                ★升级4晚当地网评4钻以上酒店
                <w:br/>
                ★升级连住2晚塔县，提供氧气，舒适不挪窝（塔县被山川包围，酒店资源贫乏硬件条件较差，望理解）
                <w:br/>
                <w:br/>
                舒适·行
                <w:br/>
                ★用车升级，2+1陆地豪华商务舱座椅大巴，舒适空间，奢华体验，让您忘却旅途疲劳
                <w:br/>
                <w:br/>
                精彩·玩
                <w:br/>
                ★早春的帕米尔高原，是昆仑山腹地杏花盛开的季节，尽摄塔什米里克乡杏花、库克西鲁格乡杏花村
                <w:br/>
                ★体验人文南疆：走街串巷体会喀什老城西域风情，百年老茶馆感受岁月流转
                <w:br/>
                ★走过南疆最美公路·喀喇昆仑公路，踏上帕米尔高原“黑宝石”- 喀拉库勒湖
                <w:br/>
                ★不容错过的南疆精彩-白沙湖、远眺慕士塔格冰川、永安湖、唐王城文化旅游区
                <w:br/>
                ★达瓦昆沙漠：以追寻历史的足迹，感受丝绸之路的繁荣与辉煌
                <w:br/>
                ★打卡拥有600个弯道的网红盘龙古道，自此人生尽是坦途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喀什
                <w:br/>
                请您在广州机场集合，办理登机手续后，乘机前往祖国西部边城—【喀什】在祖国最西部的一座边陲城市，古称疏勒，历史上是著名的“安西四镇”之一，是具有二千多年历史的古老城市。这座古老而神秘的城市，宛如一颗璀璨的明珠镶嵌在西域大地上。民族特色浓厚，享有“不到喀什，就不算到新疆”的美誉。接机后入住酒店。
                <w:br/>
                <w:br/>
                温馨提示：
                <w:br/>
                1、导游会提前一天电话或短信联系客人，请保持手机畅通；
                <w:br/>
                2、新疆早晚温差大，气候干燥要多喝水，准备御寒衣物；新疆地大物博，全程车程时间较长。请做好体力储备；请依据自身情况备上感冒药、肠胃药、晕车药等应急药物；
                <w:br/>
                3、出行前请再次确认携带有效身份证原件（身份证、护照、回乡证等，注意大陆居民不可用港澳证）登机，上下飞机请携带好行李物品。
                <w:br/>
                此行程安排可能会因航班、天气、路况等不可抗力因素而作变更，经与全体游客协商同意后，进行游览顺序调整！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3钻：喀什海尔巴格/新海/尚客优品/潮漫 或不低于以上标准（不指定）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喀什-白沙湖-远眺慕士塔格峰-喀拉库勒湖-塔县（帕米尔高原）（车程约5h）
                <w:br/>
                【喀喇昆仑公路】从喀什出发，乘车沿南疆最美公路之一的喀喇昆仑公路（中巴公路）一路西行。
                <w:br/>
                【白沙湖】（含大门票，游览时间约60分钟），这里可远眺有南疆火焰山之称的【奥依塔克红山】，沿途还可在素有流沙河之称的【白沙河】及鬼斧神工的布伦口【白沙山】前留影，沿途还可见到丝绸之路古驿站。
                <w:br/>
                【喀拉库勒湖】（含大门票，游览时间约60分钟）"卡拉库里"意为"黑海"，是一座高山冰蚀冰碛湖。卡拉库里湖地处帕米尔高原东部的幕士塔格冰山脚下，，常有柯尔克孜牧民在此驻牧。遇到晴朗的天气，碧水倒映银峰，湖光山色浑为一体，景色如诗如画，使人沉醉迷恋，依湖建有旅游接待站，备有帐篷蒙古包、游艇、骆驼、马等供游人之需。还可自费骑马、骆驼留影。之后乘车前往塔县。
                <w:br/>
                <w:br/>
                温馨提示：
                <w:br/>
                8种人不宜去高原地区旅行 ：
                <w:br/>
                1.各种器质性心脏病，显著心律失常或静息心率大于100次／分，高血压，各种血液病，脑血管疾病。
                <w:br/>
                2.慢性呼吸系统疾病，中度以上阻塞性肺疾病，如支气管哮喘，支气管扩张，肺气肿，活动性肺结核，尘肺病。
                <w:br/>
                3.糖尿病未获控制；癔病、癫痫，精神分裂症。
                <w:br/>
                4.现患重症感冒、上呼吸道感染，体温38℃以上或体温在38℃以下但全身及呼吸道症状明显者，在病愈以前，应暂缓进入高原。
                <w:br/>
                5.曾确诊患过高原肺水肿、高原脑水肿、血压增高明显的高原高血压、高原心脏病及高原红细胞增多症者。
                <w:br/>
                6.高危孕妇。
                <w:br/>
                7. 7岁以下的儿童最好不要上高原。因为小孩正处于身体发育的时期，对高原低氧环境十分敏感，容易缺氧而发生急性高原病。
                <w:br/>
                体质较弱的老年人也要谨慎，由于老年人身体机能下降，免疫力和应对特殊环境的能力不足，容易感冒，更易发生急性高原病，且不易救治。
                <w:br/>
                <w:br/>
                喀拉库勒湖为高原地区，心脏病、高血压、哮喘病、重感冒患者请勿入内，出行前请务必如实告知导游及旅行社，客人若瞒报健康情况，执意进入高原地区则自行承担后果。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3钻：塔县前海/玛锟/欣美/欣宜/馨港  或不低于以上标准（不指定）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塔县-盘龙古道（如未开放，则改为石头城金草滩,无差价退）-库克西鲁格乡杏花村-塔县（车程约5.5h）
                <w:br/>
                【盘龙古道】（换乘小车穿越盘龙古道，游览时间约60分钟），它横卧于昆仑山脉，海拔约 4100 千米左右，腾空远望像一条巨龙卧于山间，守望着这祖国西部的神山圣地，全部盘山公路超过600个S弯道，黝黑的新柏油路面像一笔勾勒出的山画墨宝。
                <w:br/>
                （*盘龙古道需要换乘小车游览）
                <w:br/>
                【库克西鲁格乡】（游览时间约2小时），这里是杏花最密集的地方，这里高原上的居民和杏花构成了一副副仙境般的画卷，宛如世外桃源，有了杏花，更为帕米尔高原的增加一抹绚烂的色彩。在库科西鲁克乡肆意闲逛，袅袅炊烟从山谷上升起，一丝丝炊烟穿过片片杏花，随后随风飘扬，到了中午阳光照耀在高原的峡谷之中，沿着河流两岸遍布的杏花树变成了春天最美的风景。库科西鲁克乡，这里生活的大都是塔吉克民族，他们生活方式简单纯朴，大方好客，在河边可以拍摄挑着水桶打水的妇女，也可以在某个院落里，拍摄到正晒着太阳的白胡子老人，头戴着传统的塔吉克帽子，他的身前是正在学步的孩童，眼神慈祥。他们坐在怒放的杏花之下，成为这块纯净之地的温馨一幕。
                <w:br/>
                <w:br/>
                温馨提示：
                <w:br/>
                1. 盘龙古道景点需换乘小车游览。 
                <w:br/>
                2. 出发前建议不要吃太饱，保持好心情，因盘龙古道弯路较多，对于晕车的问题也是因人而异和因身体状况而定，备好晕车药和晕车贴。 
                <w:br/>
                3. 若因天气原因等不可抗力因素，无法参观盘龙古道将会根据实际情况变更为其他景点，不作另行通知，无费用可退。请谅解。
                <w:br/>
                4. 杏花为季节性景观，每年最佳观赏期为3月上旬-3月下旬，受届时实际天气影响花期花量不定，如遇景观不佳则无费用可退，敬请谅解！
                <w:br/>
                <w:br/>
                温馨提示：
                <w:br/>
                如未开放，则改为石头城金草滩,无差价可退！！！
                <w:br/>
                【石头城+金草滩】（含大门票，游览时间约30分钟）石头城是新疆境内古道上一个著名的古城遗址。城外建有多层或断或续的城垣，隔墙之之间石丘重叠，乱石成堆，构成独特的石头城风光。参观【阿拉尔国家湿地公园-金草滩】巍峨的雪山近在咫尺，似乎唾手可得，变幻莫测的云彩舞动着曼妙的身姿伴在雄奇的雪山左右。河水静静地流淌，羊儿悠闲的觅食。眼观这里的一切，给人心里无限的滋养。
                <w:br/>
                交通：巴士/小车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3钻：塔县前海/玛锟/欣美/欣宜/馨港 或不低于以上标准（不指定）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塔县-冰川公园（蓝冰冰川）-疏附塔什米里克乡杏花-喀什（车程约5h）
                <w:br/>
                【慕士塔格冰川公园】（含大门票及区间车，游览时间约2小时），位于塔什库尔干县、世界著名的“冰山之父”—7546米的慕士塔格峰裙带下，该公园方圆20公里，距县城72公里，距314国道12公里，平均海拔5000米，有美丽的“绿弓湖”在此停留。游客可以看到冰川的雄伟、冰舌的秀丽、冰塔、冰洞的多姿多彩，四层冰湖的柔情和峻冷。还可以观赏到奇山怪石、奇花异草、珍贵的野生动物。
                <w:br/>
                <w:br/>
                【疏附塔什米里克乡杏花】（游览时间约2小时），每年杏花盛开的季节，在新疆喀什疏附县塔什米里克乡，3.2万亩杏林如约绽放，杏花飘香。闲暇时漫步乡野，到处弥漫着青草的芬芳杏花的馥郁，卸下你工作的压力带上亲朋好友在田野间嗅嗅花香享受慢下来的时光。
                <w:br/>
                温馨提示： 
                <w:br/>
                8种人不宜去高原地区旅行 ：
                <w:br/>
                1.各种器质性心脏病，显著心律失常或静息心率大于100次／分，高血压，各种血液病，脑血管疾病。
                <w:br/>
                2.慢性呼吸系统疾病，中度以上阻塞性肺疾病，如支气管哮喘，支气管扩张，肺气肿，活动性肺结核，尘肺病。
                <w:br/>
                3.糖尿病未获控制；癔病、癫痫，精神分裂症。
                <w:br/>
                4.现患重症感冒、上呼吸道感染，体温38℃以上或体温在38℃以下但全身及呼吸道症状明显者，在病愈以前，应暂缓进入高原。
                <w:br/>
                5.曾确诊患过高原肺水肿、高原脑水肿、血压增高明显的高原高血压、高原心脏病及高原红细胞增多症者。
                <w:br/>
                6.高危孕妇。
                <w:br/>
                7.7岁以下的儿童最好不要上高原。因为小孩正处于身体发育的时期，对高原低氧环境十分敏感，容易缺氧而发生急性高原病。
                <w:br/>
                8.体质较弱的老年人也要谨慎，由于老年人身体机能下降，免疫力和应对特殊环境的能力不足，容易感冒，更易发生急性高原病，且不易救治。
                <w:br/>
                9. 杏花为季节性景观，每年最佳观赏期为3月上旬-3月下旬，受届时实际天气影响花期花量不定，如遇景观不佳则无费用可退，敬请谅解！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4钻：其尼瓦克/格美/智选假日/维也纳/亚朵/徕宁 或不低于以上标准（不指定）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喀什-玉石博物馆-达瓦昆沙漠（万亩沙漠）-图木舒克（车程约4.5h）
                <w:br/>
                【特产和田玉博物馆】（参观约120分钟），新疆的和田玉是中国最著名的玉石。古代上至帝王将相，下至黎民百姓都热烈追捧。几千年来，人们崇玉、爱玉、赏玉、玩玉、藏玉，人们对玉怀着一种特殊的情感，无论放在哪里，都会散发出巨大的魅力。
                <w:br/>
                【达瓦昆沙漠】（含大门票+电瓶车，游览时间约3小时），这里被称为“中国沙漠风景旅游之乡”。总面积达3万亩 的布力曼库木沙漠，沙丘起伏，如大海波涛，游客可骑马，骑骆驼，或是乘沙漠探险车穿行于 沙漠之中，领略大自然景观。
                <w:br/>
                温馨提示： 
                <w:br/>
                新疆早晚温差大，气候干燥要多喝水，准备御寒衣物；新疆地大物博，全程车程时间较长。请做好体力储备；请依据自身情况备上感冒药、肠胃药、晕车药等应急药物；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4钻：图木舒克凯富国际酒店 或不低于以上标准（不指定）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图木舒克-永安湖-唐王城遗址-土陶馆-唐王城文化旅游区（古丝绸之路重要枢纽）-喀什（车程约5.5h）
                <w:br/>
                【唐王城文化旅游风景区】（游览时间约2小时，包含永安湖景区、唐王城遗址、图木舒克土陶技艺馆门票）
                <w:br/>
                【永安湖景区】永安湖，永安湖生态旅游区的组成部分，小海子水库的组成部分，也是叶尔羌河中下游湿地省级自然保护区的组成部分，位于新疆维吾尔自治区图木舒克市，由新疆生产建设兵团管理。永安湖有永远安定的寓意，库容约2亿立方米，水质清澈，水面开阔，水库依山，库边有原始胡杨林，连绵起伏的沙漠，库中水产丰富。
                <w:br/>
                【唐王城遗址】唐王城规模宏大，保存较好，由城址、铸币窑址、居住遗址等遗迹组成。城址呈长方形，东西长约260米，南北宽约160米，四角各有一角楼遗迹。城垣外均有马面。唐王城处于古龟兹国屯兵中心区域，是新疆最大的古城之一，对研究安西大都护府旧址、西域边政史具有重要历史及科学价值。
                <w:br/>
                【图木舒克土陶技艺馆】是为大力发展新疆的文化事业，积极保护和传承非物质文化遗产，新疆生产建设兵团第三师图木舒克市土陶技艺馆应运而生。该馆设在第三师图木舒克市五十一团八连，分为土陶展览区、土陶体验区及传统土陶烧制区三部分。土陶展览区详细介绍模制法土陶烧制技艺和兵团非物质文化遗产的发展历史，展示各种土陶器物及现代土陶烧制技艺的成果。土陶体验区可以满足人们参观游览、购物休闲、体验娱乐等方面的需要。传统土陶烧制区建有四座仿古土窑并配有现代化制陶设备，以满足土陶爱好者的体验乐趣。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4钻：其尼瓦克/格美/智选假日/维也纳/亚朵/徕宁 或不低于以上标准 （不指定）</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喀什-玉石博物馆-喀什老城（老城全天city walk）（车程1h）
                <w:br/>
                【新疆特产和田玉博物馆】（参观约120分钟），新疆的和田玉是中国最著名的玉石。古代上至帝王将相，下至黎民百姓都热烈追捧。几千年来，人们崇玉、爱玉、赏玉、玩玉、藏玉，人们对玉怀着一种特殊的情感，无论放在哪里，都会散发出巨大的魅力。
                <w:br/>
                【喀什驼绒馆】新疆本土兵团企业，该企业主要以农业、畜牧业、纺织业为主，在这里可以感受到新疆自古发展兵团建设红历史，了解新疆本土生活、了解当地人对骆驼、棉花和这片土地的期待和热爱。喀什作为古丝绸之路重要关卡，是西域文化的重要体现。
                <w:br/>
                【喀什老城】（游览时间约5小时）街巷纵横交错,布局灵活多变,多为土木、砖木结构。传承千年的手工作品闻名中外，历史悠久的民族刺绣、小花帽、璀璨夺目的金银首饰、古色古香的木雕、古朴素雅的土陶、工艺高超的铜器、做工精细民族乐器、色彩绚丽的艾德莱斯丝绸、祖辈传承的英吉沙小刀……，都是难得一见的工艺品；
                <w:br/>
                【油画街】位于喀什古城景区吾斯塘博依路的油画街区，街区古朴典雅、艺术氛围浓厚。油画街不仅是当地画家展示绘画技艺和才华的理想之地，也成为喀什古城景区新的网红打卡地，目前油画街已入驻30多家画廊。
                <w:br/>
                【布袋巷】也是位于喀什古城景区，跟油画巷彩虹巷一起是喀什新晋网红打卡点。
                <w:br/>
                【彩虹巷】位于喀什古城景区，以蓝色为主题的为背景，充满现代气息的古城人文风貌让他收获满满。
                <w:br/>
                【百年老茶馆】不同于内地的茶馆，老茶馆内没有桌椅，沿墙半米高的土炕，上面铺上花纹毯，客人们坐在上面，喝茶，吃馕，聊天，在这里经常看到即兴弹奏的维吾尔族老人。
                <w:br/>
                交通：巴士/飞机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4钻：其尼瓦克/格美/智选假日/维也纳/亚朵/徕宁 或不低于以上标准 （不指定）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喀什 - 广州
                <w:br/>
                早餐后自由活动，于指定时间前往机场乘机返回温馨的家。
                <w:br/>
                <w:br/>
                温馨提示：
                <w:br/>
                1.杏花为季节性景观，每年最佳观赏期为3月上旬-3月下旬，受届时实际天气影响花期花量不定，如遇景观不佳则无费用可退，敬请谅解！
                <w:br/>
                2.提前整理好在新疆的收获，与愉快的心情一起带回家！对行程和导游服务，请留下宝贵的意见，签好意见单，感谢各位贵宾对我们工作的支持和理解！希望您一路平安，最真挚的祝福送给您！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1.大交通：广州-喀什往返经济舱机票（含转机航班），含机场建设费、燃油税；
                <w:br/>
                2.当地交通：16人以上安排26 座 2+1 陆地头等舱豪华大巴，16人及以下根据人数安排用车，盘龙古道换乘小车，保证每人一正座，保障舒适安全出行；
                <w:br/>
                3.住宿：行程所列参考酒店1/2标双，受经济发展等客观因素影响，当地酒店与内地地区有所差距；如因特殊节假日、大型政府活动、大型赛事期间，或因游客报名时间太晚等特殊情况导致参考酒店被征用或者无房间，我社将调整至同级酒店入住，敬请谅解； 
                <w:br/>
                4.用餐：酒店含早，全程含7早餐9正餐，餐标40，如人数不足十人，将根据实际人数酌情安排用餐（团队餐不用不退），特色餐：鸽子面&amp;鸽子汤，烤包子，羊肉手抓饭，特别安排：价值60元/人牦牛火锅，价值80/元维族特色晚宴；
                <w:br/>
                5.门票：含行程所列景点首道大门票&amp;必要区间车；
                <w:br/>
                6.导服：中文优秀导游服务（机场安排工作人员协助办理登机手续；10人及以下为司机兼向导，不另安排导游）；
                <w:br/>
                7.保险：含旅行社责任险。强烈建议游客自行购买旅游意外险；
                <w:br/>
                8.费用包含仅适用于28-68周岁成人参团，儿童、超龄参团请另询价格。
                <w:br/>
                2-12岁儿童标准：仅含往返机票、车位费、正餐餐费；不含床位、早餐、门票费，如有超出费用由家长现付！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1.本产品销售价格已享受景区门票优惠政策，不再重复享受特殊证件优惠退费（如学生证、教师证、军官证、老年证、残疾证等证件）；
                <w:br/>
                2.报价是按照2人入住1间房计算的价格。本产品不接受拼房，若一人住宿一间房需补房差：3月1100元/人、4月1300元/人（若您为1大1小出行，为避免打搅您和同房客人的休息，则儿童必须占床，请您补房差报名；旅游接待酒店，以标准间居多，不一定能安排三人间：如要求三人入标双，则退房差:3月退600元/人，4月退750元/人，含早）；
                <w:br/>
                3.自由活动期间交通费、餐费、等私人费用；行程中不含的餐；购物场所内消费；
                <w:br/>
                4.酒店非免费餐饮费、洗衣、理发、电话、饮料、烟酒、付费电视、行李搬运等费用；
                <w:br/>
                5.因交通延误、取消等意外事件或战争、罢工、自然灾害等不可抗拒力导致的额外费用；
                <w:br/>
                6.因旅游者违约、自身过错、自身疾病导致的人身财产损失而额外支付的费用；
                <w:br/>
                7.不含航空保险及旅游意外伤害保险（建议旅游者购买）；
                <w:br/>
                8.“旅游费用包含”内容以外的所有费用。及行程中未提到的其它费用等；
                <w:br/>
                9.行程中的自费选择项目；
                <w:br/>
                收客年龄限28-68周岁，同批不超过8人。新疆线路路途遥远，不接受孕妇，年龄范围以外和身体有重疾病的游客报名，如有隐瞒自身健康状况而发生意外导致损失的，概由游客承担，旅行社不承担责任。另外65-68岁老人至少有一位65岁以下成人陪同。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喀什和田玉展览馆/喀什市艺博缘和田玉/喀什白玉祥</w:t>
            </w:r>
          </w:p>
        </w:tc>
        <w:tc>
          <w:tcPr/>
          <w:p>
            <w:pPr>
              <w:pStyle w:val="indent"/>
            </w:pPr>
            <w:r>
              <w:rPr>
                <w:rFonts w:ascii="宋体" w:hAnsi="宋体" w:eastAsia="宋体" w:cs="宋体"/>
                <w:color w:val="000000"/>
                <w:sz w:val="20"/>
                <w:szCs w:val="20"/>
              </w:rPr>
              <w:t xml:space="preserve">玉器</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喀什和田玉展览馆 喀什市艺博缘和田玉 喀什白玉祥</w:t>
            </w:r>
          </w:p>
        </w:tc>
        <w:tc>
          <w:tcPr/>
          <w:p>
            <w:pPr>
              <w:pStyle w:val="indent"/>
            </w:pPr>
            <w:r>
              <w:rPr>
                <w:rFonts w:ascii="宋体" w:hAnsi="宋体" w:eastAsia="宋体" w:cs="宋体"/>
                <w:color w:val="000000"/>
                <w:sz w:val="20"/>
                <w:szCs w:val="20"/>
              </w:rPr>
              <w:t xml:space="preserve">玉器</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1、本产品供应商为：广州拾光悦游国际旅行社有限公司，许可证号： L-GD02366，质检电话：020-83371233。此团 12人成团，为保证游客如期出发，我社将与其他旅行社共同委托广州拾光悦游国际旅行社有限公司组织出发（拼团出发），如客人不接受拼团出发，请报名时以书面形式注明。此团由广州拾光悦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9、新疆地区是当地旅游度假城市，硬件及软件服务均与沿海发达的广州存在一定差距，请团友谅解。如遇旺季酒店房满或政府征收等情形，旅行社会另外安排至不低于所列酒店标准的同类型酒店。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1.新疆是属于西北地区，经济较内地有所差别，所以吃住行较内地有所差异，敬请谅解；
                <w:br/>
                2.2.新疆与内地差两小时，但全疆均使用北京时间作息，但新疆休息时间为晚上12：00左右，早上上班时间为10：00左右；
                <w:br/>
                3.早晚温差较大，温差至大可在20度左右，晚上睡觉时应将空调开到适度，不要过凉，或睡觉时不盖棉被，造成身体不适；
                <w:br/>
                4.因新疆地域辽阔，坐车时间较长，在很多情况下，须旅游者下车行走或亲自体验骑马、骑骆驼的乐趣。所以，一双合适的鞋显得尤为重要；
                <w:br/>
                5.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6.在新疆旅游，因行程较长，气候差别较大，旅游者一时难以适应，可能会出现水土不服症状，旅游者应携带有关药物及一些常备药物，如创可贴、感冒药或治疗肠胃不适药物等；
                <w:br/>
                7.新疆是水果之乡，到新疆吃水果是一大乐事，但千万不要在吃完水果后再喝热茶水，以免引起腹泻；
                <w:br/>
                8.新疆是多种少数民族居住地区，宗教色彩浓厚，信仰伊斯兰教的民族不吃猪肉等，这是他们在生活中至大的禁忌，绝对不可以冒犯；
                <w:br/>
                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至好在购买前先请导游推荐一些购买场所，玉石等贵重物品至好在指定商场购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2026-02-12T12:55:10+08:00</dcterms:created>
  <dcterms:modified xsi:type="dcterms:W3CDTF">2026-02-12T12:55:10+08:00</dcterms:modified>
</cp:coreProperties>
</file>

<file path=docProps/custom.xml><?xml version="1.0" encoding="utf-8"?>
<Properties xmlns="http://schemas.openxmlformats.org/officeDocument/2006/custom-properties" xmlns:vt="http://schemas.openxmlformats.org/officeDocument/2006/docPropsVTypes"/>
</file>