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中旅1号【皇家加勒比•海洋光谱号】香港-冲绳-石垣岛-香港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抵港 11:30 起航 22:00
                <w:br/>
                冲绳是日本最南的行政区，是日本的度假圣地，因此又有「日本夏威夷」之称。冲绳除了琉球王朝的建筑风格，还有很多中国风的城镇、美式度假村、以及东南亚色彩的服饰。冲绳的国际通、美国村以及全日本最大的DFS免税商店等地，可以满足你的购物欲望。
                <w:br/>
                <w:br/>
                港口地址：Okinawa 2nd Cruise Pier.   minatomachi naha city Okinawa Japan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日本·石垣岛 抵港 11:59 起航 20:00
                <w:br/>
                石垣岛是琉球群岛第三大岛，也是八重山群岛的政治、经济和交通枢纽。这里保持了淳朴的乡村氛围，为了免遭台风袭击，房屋都围着石墙，非常有特色！这里拥有众多山峦，其中茂登岳是冲绳的最高峰，在山上向西遥望，是蔚蓝的海天美景。在川平湾欣赏海水蓝绿分明的如画风景，来这里一定要乘坐玻璃船，透过船底欣赏鲜活的鱼群和艳丽的珊瑚竞相溢彩、梦幻绝伦！
                <w:br/>
                <w:br/>
                港口地址：Ishigaki Port Cruise Berth    1-1 Painuhama-cho, Ishigaki 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1、邮轮服务小费（海际套房及以下普通房型服务费为每晚18.5美金/人，天际套房为每晚20.5美金/人，船上支付）；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