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SLS酒店 | 六星亚特兰蒂斯失落空间水族馆 | 亚伯拉罕家族之家 | 打卡AL SEEF美丽星巴克 | 深圳CZ（可申请全国联运）行程单</w:t>
      </w:r>
    </w:p>
    <w:p>
      <w:pPr>
        <w:jc w:val="center"/>
        <w:spacing w:after="100"/>
      </w:pPr>
      <w:r>
        <w:rPr>
          <w:rFonts w:ascii="宋体" w:hAnsi="宋体" w:eastAsia="宋体" w:cs="宋体"/>
          <w:sz w:val="20"/>
          <w:szCs w:val="20"/>
        </w:rPr>
        <w:t xml:space="preserve">深圳出发惊爆价，1个购物点，世界最高的户外无边泳池SLS酒店，六星亚特兰蒂斯失落空间水族馆，加500升级五星酒店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AA1744868162ZH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去程参考航班：深圳✈迪拜 CZ8435   1640/2205      飞行时间：约9小时25分
                <w:br/>
                回程参考航班：迪拜✈深圳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
                <w:br/>
                ★优质服务：天天安排有车导，感受优质服务
                <w:br/>
                【升级体验】：
                <w:br/>
                ★双镇游：朱美拉运河古镇、伊朗小镇，感受阿拉伯特色的古建筑群
                <w:br/>
                ★三岛游：萨迪亚特岛+YAS岛+迪拜棕榈岛
                <w:br/>
                ★三国游：“奢华之都”-迪拜、”阿联酋首都“-阿布扎比“文化与运动之都”- 沙迦
                <w:br/>
                ★特别安排：前往外观迪拜新地标“金相框”——迪拜之框，这里又被称为连接历史与未来的“穿越门”
                <w:br/>
                ★特别安排：打卡AL SEEF美丽星巴克，DUBAI MALL,体验当地人文风情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★特别安排：参观阿布扎比谢赫扎伊德清真寺，感受当地文化魅力
                <w:br/>
                ★特别安排：打卡阿布扎比新地标，宗教建筑群-亚伯拉罕家族之家
                <w:br/>
                ★感受迪拜夜的魅力：夜海游船，夜游迪拜河，观望两岸高楼大厦美景
                <w:br/>
                ★很美很治愈：探寻六星迪拜亚特兰蒂斯失落空间水族馆，超出片海洋圣地
                <w:br/>
                【住宿搭配】：
                <w:br/>
                ★2晚迪拜国际四星酒店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2，全程单房差RMB1500/人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2025-06-18T18:02:16+08:00</dcterms:created>
  <dcterms:modified xsi:type="dcterms:W3CDTF">2025-06-18T18:02:16+08:00</dcterms:modified>
</cp:coreProperties>
</file>

<file path=docProps/custom.xml><?xml version="1.0" encoding="utf-8"?>
<Properties xmlns="http://schemas.openxmlformats.org/officeDocument/2006/custom-properties" xmlns:vt="http://schemas.openxmlformats.org/officeDocument/2006/docPropsVTypes"/>
</file>