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【双岛之恋】福州平潭奇达村双动4天丨福州三坊七巷丨网红圣托尼里奇达村丨平流尾地质公园丨平潭猴研岛 丨长江澳风车田丨北港村行程单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DM-FJ1745148681kN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走街串巷 打卡三坊七巷，品百味福州；
                <w:br/>
                ★ 逛宋代古厝 - 粱厝，品古厝里的下午茶，体验福州非遗大漆飘扇，赠汉服换装体验
                <w:br/>
                ★ 穿越山川海岛 - 探访原生态渔村~连江奇达村、品连江鱼丸；中国好望角 - 平流尾地质公园
                <w:br/>
                ★ 拥抱平潭岛 - 猴岩岛、北港村、最美环岛路、长江澳风车田，酒店沙滩自由赶海
                <w:br/>
                ★ 2晚福州市区五钻酒店+1晚海边五星酒店 海景房，赠海边小火车体验、出门便是沙滩与大海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广州南-福州-赠游粱厝-古风下午茶、非遗大漆飘扇、赠汉服换装体验
                <w:br/>
                广州南乘高铁经停深圳北，前往中国海峡西岸经济区中心城市、中国历史文化名城、福建省会、八闽古都“榕城”【福州】，抵达后乘坐我们为您安排好的专车前往宋代古村【粱厝】（游览时间约90分钟），逛梁氏宗祠，品古厝里的下午茶，体验福州非遗大漆飘扇，赠送30分钟汉服换装拍照体验！
                <w:br/>
                温馨提示：
                <w:br/>
                1、因节假日动车时间不可控制，如您抵达时间为下午16：00分之后，则直接送至酒店，我们将茉莉花茶及漆扇体验替换为福州特色好物礼品赠与您；
                <w:br/>
                2、赠送体验的汉服换装，体验时长为30分钟，超出10分钟内不计费，超出20分钟需补差20元/小时；该项目仅为换装（单套服装）体验，不含头饰造型及脸部妆容，如需化妆另加50元/人，如需做头饰造型另加50元/人；化妆及头饰费用不重叠；
                <w:br/>
                3、赠送项目不去不退。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福州艾美州际酒店或同级；酒店不可指定，请以实际情况为准！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连江网红海岛一日游（奇达村+平流尾）
                <w:br/>
                早餐后乘车前往福州新晋网红渔村 【连江奇达渔村】（车程约1.5小时）。奇达村是一个独具特色的海峡风光，奇达渔村滨海风光十分罕见，极具震撼力，是观看海景不可多得的好去处，真正是国内一流的滨海旅游胜地。奇达村曾被海峡都市报评为"发现海西之美·十佳景点"。“南半球看里约、北半球看奇达”清澈的海水、五彩的渔船、淳朴的渔民，这里由山、海、岛、村组成的原生态渔村，有西洛岛、址洛岛等近20个座周边小岛，这里还是全国著名的鲍鱼之乡；
                <w:br/>
                前往游览【平流尾地质公园】平流尾礁崖陡峭、怪石嶙峋，高崖悬天，低礁垂海，礁石呈片片鳞状，由海岸向海面流去，亿万年经久的海风海水无尽冲刷侵袭，将这里的礁崖深勒出道道的横竖线条深钳岩石，形汇成满礁崖的网状沟坎。这里海岸线漫长，崖壁峭立，有海蚀平台、海蚀岩洞、海蚀巷道等丰富多彩、形态各异的海蚀地貌，尤其是一块地处海岸线下的海蚀平台，面积近万平方米，涨潮也淹不到；看日出看夕阳、海钓、赶小海、拍婚纱....都可以有哦；
                <w:br/>
                返回福州市区，入住酒店，自由活动。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福州艾美州际酒店或同级，酒店不可指定，请以实际情况为准！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平潭-猴岩岛-北港村-醉美环岛路-长江澳风车田
                <w:br/>
                酒店享用早餐后乘车赴全国第五大岛、福建第一大岛平潭。途中经过雄伟壮观的——【中国平潭跨海大桥】。
                <w:br/>
                前往游览网红打卡地【68小镇·猴研岛】,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
                <w:br/>
                途径【醉美环岛路】，游览【北港村—石头厝】“石头会唱歌”，依山傍海而建、错落有致的石头厝，春夏交错时节，暖暖的晨光洒向海面，并悄悄爬到海边的一片由花岗岩砌成的联排石厝上——如果你是画家，只须给这些景致套一个镜框，就等于创作了一幅天然油画。
                <w:br/>
                前往东南亚最大的新能源【长江澳风力发电田】，长江澳沙滩是平潭三大海滨沙滩之一，沙质细白，海水清澈湛蓝，岛屿岩礁错落有致，背后成片的防护林带郁郁葱葱，是天然的海滨浴场 ；远远地望过去，一座座风车排列得错落有致，或高高耸立在沙滩上，或从树丛中伸出来，在空中尽情地舞动着，蓝天、白云、碧海、风车组成的画面有着童话般的意境！
                <w:br/>
                后适时入住酒店，自由活动，晚餐自理。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长乐佰翔海瀛湾假日酒店（5-6号楼海景房）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福州三坊七巷-送站
                <w:br/>
                酒店享用早餐后前往游览福州【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午餐赠送品尝：福州小吃（30元/人），餐厅名称：福州小吃名店-福鳗满（三坊七巷店）不吃不退，遗失不补，不折现，不找零；
                <w:br/>
                适时专车司机将与你约定时间送火车站，经深圳北转乘返回广州南，返回温馨的家！
                <w:br/>
              </w:t>
            </w:r>
          </w:p>
        </w:tc>
        <w:tc>
          <w:tcPr/>
          <w:p>
            <w:pPr>
              <w:pStyle w:val="indent"/>
            </w:pPr>
            <w:r>
              <w:rPr>
                <w:rFonts w:ascii="宋体" w:hAnsi="宋体" w:eastAsia="宋体" w:cs="宋体"/>
                <w:color w:val="000000"/>
                <w:sz w:val="20"/>
                <w:szCs w:val="20"/>
              </w:rPr>
              <w:t xml:space="preserve">早餐：√     午餐：福州小吃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1、交通：报名时确定的往返高铁/动车二等座（节假日期间无法保证直达票）；
                <w:br/>
                2、门票：含行程中首道门票。以上景点的游览时间仅供参考（不含园中园门票）；
                <w:br/>
                3、用餐：全程含3早2正，酒店含早，餐标：30元/人（福州特色小吃+连江鱼丸）；
                <w:br/>
                4、住宿：全程入住2晚福州5钻酒店+1晚海边五星酒店 （每成人每晚一个床位）。行程中的酒店不提供自然单间，若出现单男单女，补房差：800元/人（注：无正规三人间，建议客人补或退房差，不占床早餐请到前台现付）；
                <w:br/>
                参考酒店：
                <w:br/>
                福州参考酒店（携程五钻）：福州艾美州际酒店或同级；长乐佰翔海瀛湾假日酒店，5-6号楼海景房：
                <w:br/>
                6、导游：当地优秀导游讲解服务，第一天和最后一天不提供导游服务，（不满6人含6人，司机兼向导服务，退餐费）。
                <w:br/>
                7、用车：全程空调旅游车；
                <w:br/>
                8、儿童标准：
                <w:br/>
                小童（6岁以下）：身高1.2米以下，不占床不含早，不含动车票，其余标准同成人；
                <w:br/>
                中童（6-14岁（不含））：身高1.1-1.4米，不占位不含早；含动车半票、其余标准同成人；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2025-04-24T16:03:48+08:00</dcterms:created>
  <dcterms:modified xsi:type="dcterms:W3CDTF">2025-04-24T16:03:48+08:00</dcterms:modified>
</cp:coreProperties>
</file>

<file path=docProps/custom.xml><?xml version="1.0" encoding="utf-8"?>
<Properties xmlns="http://schemas.openxmlformats.org/officeDocument/2006/custom-properties" xmlns:vt="http://schemas.openxmlformats.org/officeDocument/2006/docPropsVTypes"/>
</file>