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中旅1号【爱达邮轮•地中海号】广州-马尼拉（菲律宾）-广州5天4晚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AD1741742892MN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马尼拉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广州南沙国际邮轮母港-地中海号 （离港时间：14：00）
                <w:br/>
                请您于指定时间前往广州南沙国际邮轮母港，您如有大件行李（手提行李除外）可交给邮轮的工作人员帮您办理托运，他们会将行李送至各位贵客所在的客舱。登船后享用第一顿海上美食，展开你美妙的邮轮旅程。
                <w:br/>
                <w:br/>
                <w:br/>
                登船地址：广州市南沙区兴沙路4号(地铁4号线南沙客运港站G出口)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马尼拉（菲律宾）靠港时间：08:00 离港时间：19:00
                <w:br/>
                马尼拉是菲律宾共和国的首都和最大的港口城市，亚洲最大的城市之一，也是全国最大的城市和政治、经济、社会、文化和教育中心。马尼拉是一座具有悠久历史的城市。它在印度文明，中国文明及中亚古文明的基础上，融合西班牙，美国的西洋文明，形成东西合壁的文化。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广州南沙国际邮轮母港-办理离船手续 靠港时间：14:00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1、邮轮服务小费：130港币/人/晚 ，套房 150 港币/人/晚 ，4 周岁（不含4周岁） 以下儿童免收服务费 ，相 关
                <w:br/>
                费用由客人在船上自行支付（收费标准仅供参考 ，以船上公布标准为准）；
                <w:br/>
                2、菲律宾签证费用（后续公布）；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br/>
                13、船上配备医生和护士，就诊挂号费用、治疗费及药费需额外收取。游客不得携带酒精饮料上船，可以携带由医院开出的药品或针剂。
                <w:br/>
                14、旅客取消或者旅客姓名更改的条款如下：在开航前 15 天允许换人，但每舱必须保留一个人的名字不变，最终以邮轮公司批复为准，如有换人情况，原有优惠不能再享受，以换名时的优惠政策补差价，并收每人 200元的更名费。全部更名视为取消重新预订并根据以下取消政策收取相应的取消费用。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br/>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开航前13天（含第13天）至开航当日或没有在开航时准时出现，或在开航后无论以任何理由放弃旅行收取全额团款100%损失费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
                <w:br/>
                +1份护照首页复印件件+身份证
                <w:br/>
                B)港澳台旅客持本人有效护照 +回乡证/台胞证1份护照首页复印件
                <w:br/>
                C)非中国大陆旅客： 有效护照（护照有效期从返回出发地当日起 6 个月以上）+1份护照首页复印件+需持
                <w:br/>
                有再次进入中国的有效签证，如自备签证，请自行确认签证的有效性，以免耽误行程！
                <w:br/>
                温馨提醒：如果因个人证件或签证原因造成无法按时出入境的，一切费用不退，以及因此产生相关费
                <w:br/>
                用均由 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1.邮轮规定 ， 由于邮轮上没有装备帮助孕妇或分娩人士的设施 ，故将不接受在航程 开始时或航程进行中 ， 会进入或已进入怀孕第 24 周的孕妇游客的预订申请。未超过 24 周的孕妇报名此行程 ，请提供医生开具 的允许登船的证明。
                <w:br/>
                2. 70 周岁以上老人参团 ，必须有直系亲属陪同 ，并提供健康证明。
                <w:br/>
                3.18 岁以下未成年人须至少有一名家长或一名成年旅客陪同全程 ， 并且该家长或成年 旅客需对未成年人 的财产和行为负责。
                <w:br/>
                4. 邮轮公司有权改变行程及缩短景点游览时间 ，所产生的损失我司及邮轮公司概不负 责！ 我司保留根据具 体情况更改行程的权利 ，行程仅参考 ，请以出发行程为准。
                <w:br/>
                5. 如因个人原因 ，例如身体不适等影响行程 ，我司将不承担任何行程差别产生的费用， 客人需自己承担。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2026-06-06T08:54:26+08:00</dcterms:created>
  <dcterms:modified xsi:type="dcterms:W3CDTF">2026-06-06T08:54:26+08:00</dcterms:modified>
</cp:coreProperties>
</file>

<file path=docProps/custom.xml><?xml version="1.0" encoding="utf-8"?>
<Properties xmlns="http://schemas.openxmlformats.org/officeDocument/2006/custom-properties" xmlns:vt="http://schemas.openxmlformats.org/officeDocument/2006/docPropsVTypes"/>
</file>