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自组【纯玩北京】双飞5天丨升旗丨故宫深度游丨纪念堂丨八达岭长城丨天坛丨北海皇家御苑丨圆梦清北丨颐和园丨圆明园行程单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SDGG-20250422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【精选酒店】全程入住北京精品商务酒店，连住不挪窝、舒适体验；
                <w:br/>
                【精选早对晚航班】五天玩足京城全部经典景点！广州直飞北京
                <w:br/>
                去程参考：CZ3101/08:00 或 CZ3099/09:00 或 CA1386/06:25 或 CA1310/08:00
                <w:br/>
                回程参考：CZ3178/20:30 或 CZ3114/21:30 或 CA1329/21:00 或 CA1385/21:30
                <w:br/>
                【品质保障】0购物0必消，行程透明无套路；
                <w:br/>
                【品质保证】全程安排服务好、讲解好的优秀专业导游，杜绝黑车黑导；
                <w:br/>
                【贴心服务】赠饮矿泉水、赠送【天安门集体彩照】一张（每个家庭一张，更多需求请另付费）；
                <w:br/>
                【神秘礼物】独家赠送“康熙圣旨”，诚诏天下子民到京接旨，用康熙御笔之宝，助您加官进爵！
                <w:br/>
                <w:br/>
                京城经典：领略天安门广场、故宫、八达岭长城、颐和园、天坛等传统文化精髓；
                <w:br/>
                探秘故宫：配无线讲解机，跟随《上新了·故宫》脚步深度游故宫，打卡延禧宫；
                <w:br/>
                皇家园林：游皇家园林，听皇家往事，在这里探寻慈禧老佛爷一生的爱恨情仇；
                <w:br/>
                京城文化：漫步【什刹海】，聆听千年老城故事，感受老北京文化；
                <w:br/>
                京味美食：品尝【老北京炸酱面】【北方饺子宴】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广州—北京—天坛公园（参考航班时间段：0700-2300）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1、行程会根据航班抵达及离港时间在不减少景点和游览时间的前提下，对景点游览顺序作合理调整；
                <w:br/>
                2、行程航班仅供参考，以实际出票为准！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
                <w:br/>
                上午：早上乘车前往天安门广场观看庄严肃穆的【升旗仪式】（约30分钟，需提前预约，如预约不成功则改为外观，不做任何赔偿）。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八大处—外观清华/北大—圆明园—颐和园
                <w:br/>
                早餐后，前往【八大处】西游“八大处”，经典86版西游记取景地。国家AAAA级景区，北京市重点文物保护单位。是一座以寺庙，行宫，园林，集于一体的皇家御用道场。清.康熙乾隆在此修建行宫，并赐名“勑建大灵光寺"，是全国唯一一座古代帝王，现代领导，民间百姓共同看重的佛家圣地。
                <w:br/>
                后前往中国著名的高等学府，合影百年名校【清华/北大】（外观）感受中国最著名大学的迷人魅力，激发奋发向上的学习精神。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w:br/>
                ***温馨提示***
                <w:br/>
                颐和园只含大门票，可以选择乘坐慈禧水道游船，景色更佳，费用自理160元/人，景区交通方便有需要的游客。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什刹海—北海皇家御苑精选—广州（参考航班时间段：0700-2300）
                <w:br/>
                早餐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汉服换装拍照》《投壶运动会》《快雪堂摸福字祈福》），投壶运动会获胜一组每人可得精美小礼品一份。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
                <w:br/>
                <w:br/>
                <w:br/>
                ——具体行程景点的游览顺序，我社将会在不减少的前提下,根据实际情况做出适当调整！——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2、住宿：全程北京精品商务酒店：希岸酒店/宜尚酒店/君颐润华/全季酒店/喆啡酒店/美朋轻奢/明日五洲/康铂酒店/贯通建徽酒店/丽枫酒店/星程酒店/桔子酒店/维也纳酒店/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元（小孩餐费减半），特色餐：【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10人自组成团，如报名人数不足10成人时无法自组成团（可协商改为广东拼团），或遇特殊情况（如：团队特惠机位取消或游客临时退团造成不成团等）致使团队无法按期出行，我社提前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6、当地四季分明，春秋季早晚温差比较大，请各位游客注意根据天气变化，注意旅行安全；
                <w:br/>
                7、当地饮食习惯与广东不同，请大家注意克服，且在自理用餐期间选择干净卫生的餐厅用餐；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重要提醒
                <w:br/>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2026-04-04T00:02:50+08:00</dcterms:created>
  <dcterms:modified xsi:type="dcterms:W3CDTF">2026-04-04T00:02:50+08:00</dcterms:modified>
</cp:coreProperties>
</file>

<file path=docProps/custom.xml><?xml version="1.0" encoding="utf-8"?>
<Properties xmlns="http://schemas.openxmlformats.org/officeDocument/2006/custom-properties" xmlns:vt="http://schemas.openxmlformats.org/officeDocument/2006/docPropsVTypes"/>
</file>